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EA" w:rsidRPr="00C2420D" w:rsidRDefault="00A069EA" w:rsidP="00A069EA">
      <w:pPr>
        <w:pBdr>
          <w:bottom w:val="single" w:sz="6" w:space="2" w:color="000000"/>
        </w:pBdr>
        <w:shd w:val="clear" w:color="auto" w:fill="FFFFFF"/>
        <w:spacing w:before="100" w:beforeAutospacing="1" w:after="100" w:afterAutospacing="1"/>
        <w:jc w:val="both"/>
        <w:outlineLvl w:val="1"/>
        <w:rPr>
          <w:rFonts w:ascii="Calibri" w:hAnsi="Calibri" w:cs="Tahoma"/>
          <w:b/>
          <w:bCs/>
          <w:color w:val="1E1E1E"/>
          <w:kern w:val="36"/>
          <w:sz w:val="30"/>
          <w:szCs w:val="30"/>
        </w:rPr>
      </w:pPr>
      <w:r w:rsidRPr="00C2420D">
        <w:rPr>
          <w:rFonts w:ascii="Calibri" w:hAnsi="Calibri" w:cs="Tahoma"/>
          <w:b/>
          <w:bCs/>
          <w:color w:val="1E1E1E"/>
          <w:kern w:val="36"/>
          <w:sz w:val="30"/>
          <w:szCs w:val="30"/>
        </w:rPr>
        <w:t>Jmenovací řízení</w:t>
      </w:r>
    </w:p>
    <w:p w:rsidR="00A069EA" w:rsidRPr="00C2420D" w:rsidRDefault="00A069EA" w:rsidP="00A069EA">
      <w:pPr>
        <w:shd w:val="clear" w:color="auto" w:fill="FFFFFF"/>
        <w:spacing w:after="75"/>
        <w:rPr>
          <w:rFonts w:ascii="Calibri" w:hAnsi="Calibri" w:cs="Tahoma"/>
          <w:bCs/>
          <w:sz w:val="20"/>
          <w:szCs w:val="20"/>
        </w:rPr>
      </w:pPr>
      <w:r w:rsidRPr="00C2420D">
        <w:rPr>
          <w:rFonts w:ascii="Calibri" w:hAnsi="Calibri" w:cs="Tahoma"/>
          <w:bCs/>
          <w:sz w:val="20"/>
          <w:szCs w:val="20"/>
        </w:rPr>
        <w:t xml:space="preserve">Kontaktní osoba: </w:t>
      </w:r>
      <w:r>
        <w:rPr>
          <w:rFonts w:ascii="Calibri" w:hAnsi="Calibri" w:cs="Tahoma"/>
          <w:bCs/>
          <w:sz w:val="20"/>
          <w:szCs w:val="20"/>
        </w:rPr>
        <w:t>Bc. Simona Voráčková</w:t>
      </w:r>
      <w:r w:rsidRPr="00C2420D">
        <w:rPr>
          <w:rFonts w:ascii="Calibri" w:hAnsi="Calibri" w:cs="Tahoma"/>
          <w:bCs/>
          <w:sz w:val="20"/>
          <w:szCs w:val="20"/>
        </w:rPr>
        <w:t xml:space="preserve"> (</w:t>
      </w:r>
      <w:bookmarkStart w:id="0" w:name="_GoBack"/>
      <w:bookmarkEnd w:id="0"/>
      <w:r w:rsidR="001D65C4">
        <w:rPr>
          <w:rFonts w:ascii="Calibri" w:hAnsi="Calibri" w:cs="Tahoma"/>
          <w:bCs/>
          <w:color w:val="008080"/>
          <w:sz w:val="20"/>
          <w:szCs w:val="20"/>
        </w:rPr>
        <w:fldChar w:fldCharType="begin"/>
      </w:r>
      <w:r w:rsidR="001D65C4">
        <w:rPr>
          <w:rFonts w:ascii="Calibri" w:hAnsi="Calibri" w:cs="Tahoma"/>
          <w:bCs/>
          <w:color w:val="008080"/>
          <w:sz w:val="20"/>
          <w:szCs w:val="20"/>
        </w:rPr>
        <w:instrText xml:space="preserve"> HYPERLINK "mailto:</w:instrText>
      </w:r>
      <w:r w:rsidR="001D65C4" w:rsidRPr="001D65C4">
        <w:rPr>
          <w:rFonts w:ascii="Calibri" w:hAnsi="Calibri" w:cs="Tahoma"/>
          <w:bCs/>
          <w:color w:val="008080"/>
          <w:sz w:val="20"/>
          <w:szCs w:val="20"/>
        </w:rPr>
        <w:instrText>simona.vorackova@fsv.cuni.cz</w:instrText>
      </w:r>
      <w:r w:rsidR="001D65C4">
        <w:rPr>
          <w:rFonts w:ascii="Calibri" w:hAnsi="Calibri" w:cs="Tahoma"/>
          <w:bCs/>
          <w:color w:val="008080"/>
          <w:sz w:val="20"/>
          <w:szCs w:val="20"/>
        </w:rPr>
        <w:instrText xml:space="preserve">" </w:instrText>
      </w:r>
      <w:r w:rsidR="001D65C4">
        <w:rPr>
          <w:rFonts w:ascii="Calibri" w:hAnsi="Calibri" w:cs="Tahoma"/>
          <w:bCs/>
          <w:color w:val="008080"/>
          <w:sz w:val="20"/>
          <w:szCs w:val="20"/>
        </w:rPr>
        <w:fldChar w:fldCharType="separate"/>
      </w:r>
      <w:r w:rsidR="001D65C4" w:rsidRPr="00F31E30">
        <w:rPr>
          <w:rStyle w:val="Hypertextovodkaz"/>
          <w:rFonts w:ascii="Calibri" w:hAnsi="Calibri" w:cs="Tahoma"/>
          <w:bCs/>
          <w:sz w:val="20"/>
          <w:szCs w:val="20"/>
        </w:rPr>
        <w:t>simona.vorackova@fsv.cuni.cz</w:t>
      </w:r>
      <w:r w:rsidR="001D65C4">
        <w:rPr>
          <w:rFonts w:ascii="Calibri" w:hAnsi="Calibri" w:cs="Tahoma"/>
          <w:bCs/>
          <w:color w:val="008080"/>
          <w:sz w:val="20"/>
          <w:szCs w:val="20"/>
        </w:rPr>
        <w:fldChar w:fldCharType="end"/>
      </w:r>
      <w:r w:rsidRPr="00C2420D">
        <w:rPr>
          <w:rFonts w:ascii="Calibri" w:hAnsi="Calibri" w:cs="Tahoma"/>
          <w:bCs/>
          <w:sz w:val="20"/>
          <w:szCs w:val="20"/>
        </w:rPr>
        <w:t>, tel.: +420 222 112 290)</w:t>
      </w:r>
    </w:p>
    <w:p w:rsidR="00A069EA" w:rsidRPr="00C2420D" w:rsidRDefault="00A069EA" w:rsidP="00A069EA">
      <w:pPr>
        <w:shd w:val="clear" w:color="auto" w:fill="FFFFFF"/>
        <w:spacing w:after="75"/>
        <w:rPr>
          <w:rFonts w:ascii="Calibri" w:hAnsi="Calibri" w:cs="Tahoma"/>
          <w:b/>
          <w:bCs/>
          <w:color w:val="CC3300"/>
          <w:sz w:val="18"/>
          <w:szCs w:val="18"/>
        </w:rPr>
      </w:pPr>
    </w:p>
    <w:p w:rsidR="00A069EA" w:rsidRPr="00C2420D" w:rsidRDefault="00A069EA" w:rsidP="00A069EA">
      <w:pPr>
        <w:shd w:val="clear" w:color="auto" w:fill="FFFFFF"/>
        <w:spacing w:after="75"/>
        <w:rPr>
          <w:rFonts w:ascii="Calibri" w:hAnsi="Calibri" w:cs="Tahoma"/>
          <w:color w:val="008080"/>
          <w:sz w:val="22"/>
          <w:szCs w:val="22"/>
        </w:rPr>
      </w:pPr>
      <w:r>
        <w:rPr>
          <w:rFonts w:ascii="Calibri" w:hAnsi="Calibri" w:cs="Tahoma"/>
          <w:b/>
          <w:bCs/>
          <w:color w:val="008080"/>
          <w:sz w:val="22"/>
          <w:szCs w:val="22"/>
        </w:rPr>
        <w:t>Platné předpisy</w:t>
      </w:r>
      <w:r w:rsidRPr="00C2420D">
        <w:rPr>
          <w:rFonts w:ascii="Calibri" w:hAnsi="Calibri" w:cs="Tahoma"/>
          <w:b/>
          <w:bCs/>
          <w:color w:val="008080"/>
          <w:sz w:val="22"/>
          <w:szCs w:val="22"/>
        </w:rPr>
        <w:t>:</w:t>
      </w:r>
      <w:r w:rsidRPr="00C2420D">
        <w:rPr>
          <w:rFonts w:ascii="Calibri" w:hAnsi="Calibri" w:cs="Tahoma"/>
          <w:color w:val="008080"/>
          <w:sz w:val="22"/>
          <w:szCs w:val="22"/>
        </w:rPr>
        <w:t xml:space="preserve"> </w:t>
      </w:r>
    </w:p>
    <w:p w:rsidR="00A069EA" w:rsidRPr="00C2420D" w:rsidRDefault="00A069EA" w:rsidP="00A069EA">
      <w:pPr>
        <w:numPr>
          <w:ilvl w:val="0"/>
          <w:numId w:val="1"/>
        </w:numPr>
        <w:shd w:val="clear" w:color="auto" w:fill="FFFFFF"/>
        <w:spacing w:after="75"/>
        <w:rPr>
          <w:rFonts w:ascii="Calibri" w:hAnsi="Calibri" w:cs="Tahoma"/>
          <w:color w:val="3C3C3C"/>
          <w:sz w:val="20"/>
          <w:szCs w:val="20"/>
        </w:rPr>
      </w:pPr>
      <w:r w:rsidRPr="00B2529C">
        <w:rPr>
          <w:rFonts w:ascii="Calibri" w:hAnsi="Calibri" w:cs="Tahoma"/>
          <w:color w:val="006699"/>
          <w:sz w:val="20"/>
          <w:szCs w:val="20"/>
        </w:rPr>
        <w:t>Zákon o vysokých školách</w:t>
      </w:r>
      <w:r>
        <w:rPr>
          <w:rFonts w:ascii="Calibri" w:hAnsi="Calibri" w:cs="Tahoma"/>
          <w:color w:val="3C3C3C"/>
          <w:sz w:val="20"/>
          <w:szCs w:val="20"/>
        </w:rPr>
        <w:t xml:space="preserve"> </w:t>
      </w:r>
      <w:r w:rsidRPr="00B2529C">
        <w:rPr>
          <w:rFonts w:ascii="Calibri" w:hAnsi="Calibri" w:cs="Tahoma"/>
          <w:color w:val="3C3C3C"/>
          <w:sz w:val="20"/>
          <w:szCs w:val="20"/>
        </w:rPr>
        <w:t>/související paragrafy/</w:t>
      </w:r>
    </w:p>
    <w:p w:rsidR="00A069EA" w:rsidRPr="00B2529C" w:rsidRDefault="00A069EA" w:rsidP="00A069EA">
      <w:pPr>
        <w:numPr>
          <w:ilvl w:val="0"/>
          <w:numId w:val="1"/>
        </w:numPr>
        <w:shd w:val="clear" w:color="auto" w:fill="FFFFFF"/>
        <w:spacing w:after="75"/>
        <w:rPr>
          <w:rFonts w:ascii="Calibri" w:hAnsi="Calibri" w:cs="Tahoma"/>
          <w:color w:val="006699"/>
          <w:sz w:val="20"/>
          <w:szCs w:val="20"/>
        </w:rPr>
      </w:pPr>
      <w:r w:rsidRPr="00B2529C">
        <w:rPr>
          <w:rFonts w:ascii="Calibri" w:hAnsi="Calibri" w:cs="Tahoma"/>
          <w:color w:val="006699"/>
          <w:sz w:val="20"/>
          <w:szCs w:val="20"/>
        </w:rPr>
        <w:t xml:space="preserve">I. úplné znění Řádu habilitačního řízení a řízení ke jmenování profesorem UK </w:t>
      </w:r>
    </w:p>
    <w:p w:rsidR="00A069EA" w:rsidRPr="00B2529C" w:rsidRDefault="00A069EA" w:rsidP="00A069EA">
      <w:pPr>
        <w:numPr>
          <w:ilvl w:val="0"/>
          <w:numId w:val="1"/>
        </w:numPr>
        <w:shd w:val="clear" w:color="auto" w:fill="FFFFFF"/>
        <w:spacing w:after="75"/>
        <w:rPr>
          <w:rFonts w:ascii="Calibri" w:hAnsi="Calibri" w:cs="Tahoma"/>
          <w:color w:val="006699"/>
          <w:sz w:val="20"/>
          <w:szCs w:val="20"/>
        </w:rPr>
      </w:pPr>
      <w:r w:rsidRPr="00B2529C">
        <w:rPr>
          <w:rFonts w:ascii="Calibri" w:hAnsi="Calibri" w:cs="Tahoma"/>
          <w:color w:val="006699"/>
          <w:sz w:val="20"/>
          <w:szCs w:val="20"/>
        </w:rPr>
        <w:t>Opatření rektora č. 9/2014</w:t>
      </w:r>
    </w:p>
    <w:p w:rsidR="00A069EA" w:rsidRPr="00C2420D" w:rsidRDefault="00A069EA" w:rsidP="00A069EA">
      <w:pPr>
        <w:numPr>
          <w:ilvl w:val="0"/>
          <w:numId w:val="1"/>
        </w:numPr>
        <w:shd w:val="clear" w:color="auto" w:fill="FFFFFF"/>
        <w:spacing w:after="75"/>
        <w:rPr>
          <w:rFonts w:ascii="Calibri" w:hAnsi="Calibri" w:cs="Tahoma"/>
          <w:color w:val="3C3C3C"/>
          <w:sz w:val="20"/>
          <w:szCs w:val="20"/>
        </w:rPr>
      </w:pPr>
      <w:hyperlink r:id="rId6" w:history="1">
        <w:r w:rsidRPr="00C2420D">
          <w:rPr>
            <w:rFonts w:ascii="Calibri" w:hAnsi="Calibri" w:cs="Tahoma"/>
            <w:color w:val="0A67A3"/>
            <w:sz w:val="20"/>
            <w:szCs w:val="20"/>
          </w:rPr>
          <w:t>Stanovisko hodnotící komise</w:t>
        </w:r>
      </w:hyperlink>
      <w:r w:rsidRPr="00C2420D">
        <w:rPr>
          <w:rFonts w:ascii="Calibri" w:hAnsi="Calibri" w:cs="Tahoma"/>
          <w:color w:val="3C3C3C"/>
          <w:sz w:val="20"/>
          <w:szCs w:val="20"/>
        </w:rPr>
        <w:t xml:space="preserve"> </w:t>
      </w:r>
    </w:p>
    <w:p w:rsidR="00A069EA" w:rsidRPr="00C2420D" w:rsidRDefault="00A069EA" w:rsidP="00A069EA">
      <w:pPr>
        <w:shd w:val="clear" w:color="auto" w:fill="FFFFFF"/>
        <w:jc w:val="both"/>
        <w:rPr>
          <w:rFonts w:ascii="Calibri" w:hAnsi="Calibri" w:cs="Tahoma"/>
          <w:color w:val="3C3C3C"/>
          <w:sz w:val="18"/>
          <w:szCs w:val="18"/>
        </w:rPr>
      </w:pPr>
    </w:p>
    <w:p w:rsidR="00A069EA" w:rsidRPr="00C2420D" w:rsidRDefault="00A069EA" w:rsidP="00A069EA">
      <w:pPr>
        <w:shd w:val="clear" w:color="auto" w:fill="FFFFFF"/>
        <w:spacing w:after="75"/>
        <w:rPr>
          <w:rFonts w:ascii="Calibri" w:hAnsi="Calibri" w:cs="Tahoma"/>
          <w:color w:val="008080"/>
          <w:sz w:val="22"/>
          <w:szCs w:val="22"/>
        </w:rPr>
      </w:pPr>
      <w:r>
        <w:rPr>
          <w:rFonts w:ascii="Calibri" w:hAnsi="Calibri" w:cs="Tahoma"/>
          <w:b/>
          <w:bCs/>
          <w:color w:val="008080"/>
          <w:sz w:val="22"/>
          <w:szCs w:val="22"/>
        </w:rPr>
        <w:t>K</w:t>
      </w:r>
      <w:r w:rsidRPr="00C2420D">
        <w:rPr>
          <w:rFonts w:ascii="Calibri" w:hAnsi="Calibri" w:cs="Tahoma"/>
          <w:b/>
          <w:bCs/>
          <w:color w:val="008080"/>
          <w:sz w:val="22"/>
          <w:szCs w:val="22"/>
        </w:rPr>
        <w:t xml:space="preserve"> průběhu jmenovacího řízení:</w:t>
      </w:r>
      <w:r w:rsidRPr="00C2420D">
        <w:rPr>
          <w:rFonts w:ascii="Calibri" w:hAnsi="Calibri" w:cs="Tahoma"/>
          <w:color w:val="008080"/>
          <w:sz w:val="22"/>
          <w:szCs w:val="22"/>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 xml:space="preserve">1. část </w:t>
      </w:r>
      <w:r w:rsidRPr="00C2420D">
        <w:rPr>
          <w:rFonts w:ascii="Calibri" w:hAnsi="Calibri" w:cs="Tahoma"/>
          <w:color w:val="3C3C3C"/>
          <w:sz w:val="20"/>
          <w:szCs w:val="20"/>
        </w:rPr>
        <w:t>- na fakultě - průběh: zahájení Vědeckou radou FSV UK, příprava stanoviska, profesorská přednáška před Vědeckou radou FSV UK.</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2. část</w:t>
      </w:r>
      <w:r w:rsidRPr="00C2420D">
        <w:rPr>
          <w:rFonts w:ascii="Calibri" w:hAnsi="Calibri" w:cs="Tahoma"/>
          <w:color w:val="3C3C3C"/>
          <w:sz w:val="20"/>
          <w:szCs w:val="20"/>
        </w:rPr>
        <w:t xml:space="preserve"> - na rektorátu - průběh: projednání kolegiem rektora, vystoupení uchazeče před Vědeckou radou UK.</w:t>
      </w:r>
    </w:p>
    <w:p w:rsidR="00A069EA" w:rsidRDefault="00A069EA" w:rsidP="00A069EA">
      <w:pPr>
        <w:shd w:val="clear" w:color="auto" w:fill="FFFFFF"/>
        <w:jc w:val="both"/>
        <w:rPr>
          <w:rFonts w:ascii="Calibri" w:hAnsi="Calibri" w:cs="Tahoma"/>
          <w:color w:val="3C3C3C"/>
          <w:sz w:val="18"/>
          <w:szCs w:val="18"/>
        </w:rPr>
      </w:pPr>
    </w:p>
    <w:p w:rsidR="00A069EA" w:rsidRDefault="00A069EA" w:rsidP="00A069EA">
      <w:pPr>
        <w:shd w:val="clear" w:color="auto" w:fill="FFFFFF"/>
        <w:jc w:val="both"/>
        <w:rPr>
          <w:rFonts w:ascii="Calibri" w:hAnsi="Calibri" w:cs="Tahoma"/>
          <w:color w:val="3C3C3C"/>
          <w:sz w:val="18"/>
          <w:szCs w:val="18"/>
        </w:rPr>
      </w:pPr>
    </w:p>
    <w:p w:rsidR="00A069EA" w:rsidRPr="00C2420D" w:rsidRDefault="00A069EA" w:rsidP="00A069EA">
      <w:pPr>
        <w:shd w:val="clear" w:color="auto" w:fill="FFFFFF"/>
        <w:spacing w:after="75"/>
        <w:rPr>
          <w:rFonts w:ascii="Calibri" w:hAnsi="Calibri" w:cs="Tahoma"/>
          <w:color w:val="008080"/>
          <w:sz w:val="22"/>
          <w:szCs w:val="22"/>
        </w:rPr>
      </w:pPr>
      <w:r>
        <w:rPr>
          <w:rFonts w:ascii="Calibri" w:hAnsi="Calibri" w:cs="Tahoma"/>
          <w:b/>
          <w:bCs/>
          <w:color w:val="008080"/>
          <w:sz w:val="22"/>
          <w:szCs w:val="22"/>
        </w:rPr>
        <w:t>Co je třeba předložit při zahájení: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4"/>
        <w:gridCol w:w="8448"/>
      </w:tblGrid>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Žádost o zahájení jmenovacího řízení</w:t>
            </w:r>
          </w:p>
          <w:p w:rsidR="00A069EA" w:rsidRPr="00C2420D" w:rsidRDefault="00A069EA" w:rsidP="000A6932">
            <w:pPr>
              <w:spacing w:after="75"/>
              <w:rPr>
                <w:rFonts w:ascii="Calibri" w:hAnsi="Calibri" w:cs="Tahoma"/>
                <w:bCs/>
                <w:sz w:val="20"/>
                <w:szCs w:val="20"/>
              </w:rPr>
            </w:pPr>
            <w:r w:rsidRPr="00C2420D">
              <w:rPr>
                <w:rFonts w:ascii="Calibri" w:hAnsi="Calibri" w:cs="Tahoma"/>
                <w:bCs/>
                <w:sz w:val="20"/>
                <w:szCs w:val="20"/>
              </w:rPr>
              <w:t xml:space="preserve"> Žádost uchazeče adresovaná děkanovi fakulty s uvedením oboru a směru jmenovacího řízení.</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1.</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Písemné doporučení alespoň dvou profesorů téhož oboru nebo oboru příbuzného</w:t>
            </w:r>
            <w:r w:rsidRPr="00C2420D">
              <w:rPr>
                <w:rFonts w:ascii="Calibri" w:hAnsi="Calibri" w:cs="Tahoma"/>
                <w:sz w:val="20"/>
                <w:szCs w:val="20"/>
              </w:rPr>
              <w:t xml:space="preserve"> </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2.</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Strukturovaný životopis</w:t>
            </w:r>
          </w:p>
          <w:p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 xml:space="preserve">Kromě obvyklých životopisných údajů a průběhu zaměstnání se uvádějí informace dokreslující odborný profil uchazeče. </w:t>
            </w:r>
            <w:proofErr w:type="gramStart"/>
            <w:r w:rsidRPr="00C2420D">
              <w:rPr>
                <w:rFonts w:ascii="Calibri" w:hAnsi="Calibri" w:cs="Tahoma"/>
                <w:bCs/>
                <w:sz w:val="20"/>
                <w:szCs w:val="20"/>
              </w:rPr>
              <w:t>např.</w:t>
            </w:r>
            <w:proofErr w:type="gramEnd"/>
            <w:r w:rsidRPr="00C2420D">
              <w:rPr>
                <w:rFonts w:ascii="Calibri" w:hAnsi="Calibri" w:cs="Tahoma"/>
                <w:bCs/>
                <w:sz w:val="20"/>
                <w:szCs w:val="20"/>
              </w:rPr>
              <w:t xml:space="preserve"> práce ve vědeckých společnostech a redakčních radách, recenzní činnost, vědecká ocenění, podíl na organizaci konferencí, vedoucí funkce na fakultě, nejdůležitější zahraniční cesty na pozvání a další údaje o vědeckých kontaktech se zahraničím.</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3.</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Doklady o dosaženém vysokoškolském vzdělání a získaných </w:t>
            </w:r>
            <w:proofErr w:type="gramStart"/>
            <w:r w:rsidRPr="00C2420D">
              <w:rPr>
                <w:rFonts w:ascii="Calibri" w:hAnsi="Calibri" w:cs="Tahoma"/>
                <w:b/>
                <w:bCs/>
                <w:sz w:val="20"/>
                <w:szCs w:val="20"/>
              </w:rPr>
              <w:t>příslušných  titulech</w:t>
            </w:r>
            <w:proofErr w:type="gramEnd"/>
            <w:r w:rsidRPr="00C2420D">
              <w:rPr>
                <w:rFonts w:ascii="Calibri" w:hAnsi="Calibri" w:cs="Tahoma"/>
                <w:b/>
                <w:bCs/>
                <w:sz w:val="20"/>
                <w:szCs w:val="20"/>
              </w:rPr>
              <w:t>, popř. další doklady osvědčující vědeckou kvalifikaci  uchazeče</w:t>
            </w:r>
          </w:p>
          <w:p w:rsidR="00A069EA" w:rsidRPr="00C2420D" w:rsidRDefault="00A069EA" w:rsidP="000A6932">
            <w:pPr>
              <w:spacing w:after="75"/>
              <w:rPr>
                <w:rFonts w:ascii="Calibri" w:hAnsi="Calibri" w:cs="Tahoma"/>
                <w:bCs/>
                <w:sz w:val="20"/>
                <w:szCs w:val="20"/>
              </w:rPr>
            </w:pPr>
            <w:r w:rsidRPr="00C2420D">
              <w:rPr>
                <w:rFonts w:ascii="Calibri" w:hAnsi="Calibri" w:cs="Tahoma"/>
                <w:bCs/>
                <w:sz w:val="20"/>
                <w:szCs w:val="20"/>
              </w:rPr>
              <w:t xml:space="preserve"> Notářsky ověřené kopie diplomů, u uchazečů z FSV UK stačí (neověřené) kopie.</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4.</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Doklad o habilitaci (opis jmenovacího dekretu)</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5.</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Přehled konkrétní pedagogické činnosti</w:t>
            </w:r>
          </w:p>
          <w:p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V přehledu uvést pedagogickou činnosti po dobu 6 let.</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jc w:val="center"/>
              <w:rPr>
                <w:rFonts w:ascii="Calibri" w:hAnsi="Calibri" w:cs="Tahoma"/>
                <w:sz w:val="20"/>
                <w:szCs w:val="20"/>
              </w:rPr>
            </w:pPr>
          </w:p>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6.</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Seznam vědeckých, odborných prací, učebnic a učebních  textů (publikací)</w:t>
            </w:r>
          </w:p>
          <w:p w:rsidR="00A069EA" w:rsidRPr="00C2420D" w:rsidRDefault="00A069EA" w:rsidP="000A6932">
            <w:pPr>
              <w:spacing w:after="75"/>
              <w:rPr>
                <w:rFonts w:ascii="Calibri" w:hAnsi="Calibri" w:cs="Tahoma"/>
                <w:bCs/>
                <w:sz w:val="20"/>
                <w:szCs w:val="20"/>
              </w:rPr>
            </w:pPr>
            <w:r w:rsidRPr="00C2420D">
              <w:rPr>
                <w:rFonts w:ascii="Calibri" w:hAnsi="Calibri" w:cs="Tahoma"/>
                <w:bCs/>
                <w:sz w:val="20"/>
                <w:szCs w:val="20"/>
              </w:rPr>
              <w:t xml:space="preserve"> Seznam je třeba rozdělit podle typu publikace - viz níže přiložený vzor.</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7.</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Seznam citací v odborné české i zahraniční literatuře</w:t>
            </w:r>
          </w:p>
          <w:p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Doporučený formát: zvýraznit citovanou položku a k ní uvést přímo konkrétní citace.</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 xml:space="preserve">8.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Seznam absolvovaných vědeckých a odborných stáží</w:t>
            </w:r>
          </w:p>
          <w:p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V seznamu budou uvedeny tuzemské a zahraniční vědecké, odborné nebo umělecké stáže přesahující délkou trvání 1 měsíc.</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 xml:space="preserve">9.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Písemné stanovisko děkana fakulty / ředitele instituce</w:t>
            </w:r>
          </w:p>
          <w:p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Týká se uchazečů s působištěm mimo FSV UK a CERGE.</w:t>
            </w:r>
          </w:p>
        </w:tc>
      </w:tr>
      <w:tr w:rsidR="00A069EA" w:rsidRPr="00C2420D" w:rsidTr="000A6932">
        <w:trPr>
          <w:tblCellSpacing w:w="15" w:type="dxa"/>
        </w:trPr>
        <w:tc>
          <w:tcPr>
            <w:tcW w:w="699"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jc w:val="center"/>
              <w:rPr>
                <w:rFonts w:ascii="Calibri" w:hAnsi="Calibri" w:cs="Tahoma"/>
                <w:sz w:val="20"/>
                <w:szCs w:val="20"/>
              </w:rPr>
            </w:pPr>
            <w:r w:rsidRPr="00C2420D">
              <w:rPr>
                <w:rFonts w:ascii="Calibri" w:hAnsi="Calibri" w:cs="Tahoma"/>
                <w:b/>
                <w:bCs/>
                <w:sz w:val="20"/>
                <w:szCs w:val="20"/>
              </w:rPr>
              <w:t>10.</w:t>
            </w:r>
            <w:r w:rsidRPr="00C2420D">
              <w:rPr>
                <w:rFonts w:ascii="Calibri" w:hAnsi="Calibri" w:cs="Tahoma"/>
                <w:sz w:val="20"/>
                <w:szCs w:val="20"/>
              </w:rPr>
              <w:t xml:space="preserve"> </w:t>
            </w:r>
          </w:p>
        </w:tc>
        <w:tc>
          <w:tcPr>
            <w:tcW w:w="8403"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b/>
                <w:bCs/>
                <w:sz w:val="20"/>
                <w:szCs w:val="20"/>
              </w:rPr>
            </w:pPr>
            <w:r w:rsidRPr="00C2420D">
              <w:rPr>
                <w:rFonts w:ascii="Calibri" w:hAnsi="Calibri" w:cs="Tahoma"/>
                <w:b/>
                <w:bCs/>
                <w:sz w:val="20"/>
                <w:szCs w:val="20"/>
              </w:rPr>
              <w:t xml:space="preserve"> Potvrzení o dosavadní praxi (o zaměstnání)</w:t>
            </w:r>
          </w:p>
          <w:p w:rsidR="00A069EA" w:rsidRPr="00C2420D" w:rsidRDefault="00A069EA" w:rsidP="000A6932">
            <w:pPr>
              <w:spacing w:after="75"/>
              <w:rPr>
                <w:rFonts w:ascii="Calibri" w:hAnsi="Calibri" w:cs="Tahoma"/>
                <w:bCs/>
                <w:sz w:val="20"/>
                <w:szCs w:val="20"/>
              </w:rPr>
            </w:pPr>
            <w:r w:rsidRPr="00C2420D">
              <w:rPr>
                <w:rFonts w:ascii="Calibri" w:hAnsi="Calibri" w:cs="Tahoma"/>
                <w:b/>
                <w:bCs/>
                <w:sz w:val="20"/>
                <w:szCs w:val="20"/>
              </w:rPr>
              <w:t xml:space="preserve"> </w:t>
            </w:r>
            <w:r w:rsidRPr="00C2420D">
              <w:rPr>
                <w:rFonts w:ascii="Calibri" w:hAnsi="Calibri" w:cs="Tahoma"/>
                <w:bCs/>
                <w:sz w:val="20"/>
                <w:szCs w:val="20"/>
              </w:rPr>
              <w:t>Týká se uchazečů s působištěm mimo FSV UK a CERGE.</w:t>
            </w:r>
          </w:p>
        </w:tc>
      </w:tr>
    </w:tbl>
    <w:p w:rsidR="00A069EA" w:rsidRPr="00C2420D" w:rsidRDefault="00A069EA" w:rsidP="00A069EA">
      <w:pPr>
        <w:shd w:val="clear" w:color="auto" w:fill="FFFFFF"/>
        <w:spacing w:after="75"/>
        <w:rPr>
          <w:rFonts w:ascii="Calibri" w:hAnsi="Calibri" w:cs="Tahoma"/>
          <w:color w:val="3C3C3C"/>
          <w:sz w:val="22"/>
          <w:szCs w:val="22"/>
        </w:rPr>
      </w:pPr>
      <w:r w:rsidRPr="00C2420D">
        <w:rPr>
          <w:rFonts w:ascii="Calibri" w:hAnsi="Calibri" w:cs="Tahoma"/>
          <w:b/>
          <w:bCs/>
          <w:color w:val="008080"/>
          <w:sz w:val="22"/>
          <w:szCs w:val="22"/>
        </w:rPr>
        <w:lastRenderedPageBreak/>
        <w:t>VZOR:</w:t>
      </w:r>
      <w:r w:rsidRPr="00C2420D">
        <w:rPr>
          <w:rFonts w:ascii="Calibri" w:hAnsi="Calibri" w:cs="Tahoma"/>
          <w:color w:val="CC0033"/>
          <w:sz w:val="22"/>
          <w:szCs w:val="22"/>
        </w:rPr>
        <w:t xml:space="preserve"> </w:t>
      </w:r>
      <w:r w:rsidRPr="00C2420D">
        <w:rPr>
          <w:rFonts w:ascii="Calibri" w:hAnsi="Calibri" w:cs="Tahoma"/>
          <w:color w:val="3C3C3C"/>
          <w:sz w:val="22"/>
          <w:szCs w:val="22"/>
        </w:rPr>
        <w:t>Pedagogická činnost</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 xml:space="preserve">Akademický rok </w:t>
      </w:r>
      <w:r w:rsidRPr="00C2420D">
        <w:rPr>
          <w:rFonts w:ascii="Calibri" w:hAnsi="Calibri" w:cs="Tahoma"/>
          <w:color w:val="3C3C3C"/>
          <w:sz w:val="20"/>
          <w:szCs w:val="20"/>
        </w:rPr>
        <w:t>(20.. ./</w:t>
      </w:r>
      <w:proofErr w:type="gramStart"/>
      <w:r w:rsidRPr="00C2420D">
        <w:rPr>
          <w:rFonts w:ascii="Calibri" w:hAnsi="Calibri" w:cs="Tahoma"/>
          <w:color w:val="3C3C3C"/>
          <w:sz w:val="20"/>
          <w:szCs w:val="20"/>
        </w:rPr>
        <w:t>20..)</w:t>
      </w:r>
      <w:proofErr w:type="gramEnd"/>
      <w:r w:rsidRPr="00C2420D">
        <w:rPr>
          <w:rFonts w:ascii="Calibri" w:hAnsi="Calibri" w:cs="Tahoma"/>
          <w:color w:val="3C3C3C"/>
          <w:sz w:val="20"/>
          <w:szCs w:val="20"/>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 xml:space="preserve">Studijní program </w:t>
      </w:r>
      <w:r w:rsidRPr="00C2420D">
        <w:rPr>
          <w:rFonts w:ascii="Calibri" w:hAnsi="Calibri" w:cs="Tahoma"/>
          <w:color w:val="3C3C3C"/>
          <w:sz w:val="20"/>
          <w:szCs w:val="20"/>
        </w:rPr>
        <w:t>(název programu, studijní program povinný/volitelný)</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Celkový rozsah cvičení - specifikace</w:t>
      </w:r>
      <w:r w:rsidRPr="00C2420D">
        <w:rPr>
          <w:rFonts w:ascii="Calibri" w:hAnsi="Calibri" w:cs="Tahoma"/>
          <w:color w:val="3C3C3C"/>
          <w:sz w:val="20"/>
          <w:szCs w:val="20"/>
        </w:rPr>
        <w:t xml:space="preserve"> (např. celý název cvičení, rozsah předmětu, částečný rozsah předmětu apod.)</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Počet seminářů - specifikace</w:t>
      </w:r>
      <w:r w:rsidRPr="00C2420D">
        <w:rPr>
          <w:rFonts w:ascii="Calibri" w:hAnsi="Calibri" w:cs="Tahoma"/>
          <w:color w:val="3C3C3C"/>
          <w:sz w:val="20"/>
          <w:szCs w:val="20"/>
        </w:rPr>
        <w:t xml:space="preserve"> (např. celý název semináře, rozsah předmětu, částečný rozsah předmětu apod.)</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rPr>
        <w:t>Přednášky - specifikace</w:t>
      </w:r>
      <w:r w:rsidRPr="00C2420D">
        <w:rPr>
          <w:rFonts w:ascii="Calibri" w:hAnsi="Calibri" w:cs="Tahoma"/>
          <w:color w:val="3C3C3C"/>
          <w:sz w:val="20"/>
          <w:szCs w:val="20"/>
        </w:rPr>
        <w:t xml:space="preserve"> (např. povinný, volitelný předmět), rozsah přednášky, název přednášky apod.)</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V případě přednášek v jiném jazyce než českém nutno </w:t>
      </w:r>
      <w:proofErr w:type="spellStart"/>
      <w:r w:rsidRPr="00C2420D">
        <w:rPr>
          <w:rFonts w:ascii="Calibri" w:hAnsi="Calibri" w:cs="Tahoma"/>
          <w:color w:val="3C3C3C"/>
          <w:sz w:val="20"/>
          <w:szCs w:val="20"/>
        </w:rPr>
        <w:t>specifIkovat</w:t>
      </w:r>
      <w:proofErr w:type="spellEnd"/>
      <w:r w:rsidRPr="00C2420D">
        <w:rPr>
          <w:rFonts w:ascii="Calibri" w:hAnsi="Calibri" w:cs="Tahoma"/>
          <w:color w:val="3C3C3C"/>
          <w:sz w:val="20"/>
          <w:szCs w:val="20"/>
        </w:rPr>
        <w:t>.</w:t>
      </w:r>
    </w:p>
    <w:p w:rsidR="00A069EA" w:rsidRPr="00C2420D" w:rsidRDefault="00A069EA" w:rsidP="00A069EA">
      <w:pPr>
        <w:shd w:val="clear" w:color="auto" w:fill="FFFFFF"/>
        <w:jc w:val="both"/>
        <w:rPr>
          <w:rFonts w:ascii="Calibri" w:hAnsi="Calibri" w:cs="Tahoma"/>
          <w:color w:val="3C3C3C"/>
          <w:sz w:val="20"/>
          <w:szCs w:val="20"/>
        </w:rPr>
      </w:pP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Další pedagogická činnost</w:t>
      </w:r>
      <w:r w:rsidRPr="00C2420D">
        <w:rPr>
          <w:rFonts w:ascii="Calibri" w:hAnsi="Calibri" w:cs="Tahoma"/>
          <w:b/>
          <w:bCs/>
          <w:color w:val="3C3C3C"/>
          <w:sz w:val="20"/>
          <w:szCs w:val="20"/>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Akademický rok (20.. ./</w:t>
      </w:r>
      <w:proofErr w:type="gramStart"/>
      <w:r w:rsidRPr="00C2420D">
        <w:rPr>
          <w:rFonts w:ascii="Calibri" w:hAnsi="Calibri" w:cs="Tahoma"/>
          <w:color w:val="3C3C3C"/>
          <w:sz w:val="20"/>
          <w:szCs w:val="20"/>
        </w:rPr>
        <w:t>20..)</w:t>
      </w:r>
      <w:proofErr w:type="gramEnd"/>
      <w:r w:rsidRPr="00C2420D">
        <w:rPr>
          <w:rFonts w:ascii="Calibri" w:hAnsi="Calibri" w:cs="Tahoma"/>
          <w:color w:val="3C3C3C"/>
          <w:sz w:val="20"/>
          <w:szCs w:val="20"/>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i/>
          <w:iCs/>
          <w:color w:val="3C3C3C"/>
          <w:sz w:val="20"/>
          <w:szCs w:val="20"/>
        </w:rPr>
        <w:t xml:space="preserve">Zde uvést např.: předseda komise pro státní závěrečnou nebo rigorózní zkoušku, člen komise pro státní doktorské zkoušky, garant studijního programu, člen rady garantů studijních programů, člen oborové rady, významný podíl na vytvoření nové výukové pomůcky apod.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Vedení bakalářských prací</w:t>
      </w:r>
      <w:r w:rsidRPr="00C2420D">
        <w:rPr>
          <w:rFonts w:ascii="Calibri" w:hAnsi="Calibri" w:cs="Tahoma"/>
          <w:b/>
          <w:bCs/>
          <w:color w:val="3C3C3C"/>
          <w:sz w:val="20"/>
          <w:szCs w:val="20"/>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Akademický rok (20.. ./</w:t>
      </w:r>
      <w:proofErr w:type="gramStart"/>
      <w:r w:rsidRPr="00C2420D">
        <w:rPr>
          <w:rFonts w:ascii="Calibri" w:hAnsi="Calibri" w:cs="Tahoma"/>
          <w:color w:val="3C3C3C"/>
          <w:sz w:val="20"/>
          <w:szCs w:val="20"/>
        </w:rPr>
        <w:t>20..)</w:t>
      </w:r>
      <w:proofErr w:type="gramEnd"/>
      <w:r w:rsidRPr="00C2420D">
        <w:rPr>
          <w:rFonts w:ascii="Calibri" w:hAnsi="Calibri" w:cs="Tahoma"/>
          <w:color w:val="3C3C3C"/>
          <w:sz w:val="20"/>
          <w:szCs w:val="20"/>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vedených: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obhájených: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 xml:space="preserve">Vedení diplomových prací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Akademický rok (20.. ./</w:t>
      </w:r>
      <w:proofErr w:type="gramStart"/>
      <w:r w:rsidRPr="00C2420D">
        <w:rPr>
          <w:rFonts w:ascii="Calibri" w:hAnsi="Calibri" w:cs="Tahoma"/>
          <w:color w:val="3C3C3C"/>
          <w:sz w:val="20"/>
          <w:szCs w:val="20"/>
        </w:rPr>
        <w:t>20..)</w:t>
      </w:r>
      <w:proofErr w:type="gramEnd"/>
      <w:r w:rsidRPr="00C2420D">
        <w:rPr>
          <w:rFonts w:ascii="Calibri" w:hAnsi="Calibri" w:cs="Tahoma"/>
          <w:color w:val="3C3C3C"/>
          <w:sz w:val="20"/>
          <w:szCs w:val="20"/>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vedených: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obhájených: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Vedení studentů doktorského studia</w:t>
      </w:r>
      <w:r w:rsidRPr="00C2420D">
        <w:rPr>
          <w:rFonts w:ascii="Calibri" w:hAnsi="Calibri" w:cs="Tahoma"/>
          <w:color w:val="3C3C3C"/>
          <w:sz w:val="20"/>
          <w:szCs w:val="20"/>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Akademický rok (20.. ./</w:t>
      </w:r>
      <w:proofErr w:type="gramStart"/>
      <w:r w:rsidRPr="00C2420D">
        <w:rPr>
          <w:rFonts w:ascii="Calibri" w:hAnsi="Calibri" w:cs="Tahoma"/>
          <w:color w:val="3C3C3C"/>
          <w:sz w:val="20"/>
          <w:szCs w:val="20"/>
        </w:rPr>
        <w:t>20..)</w:t>
      </w:r>
      <w:proofErr w:type="gramEnd"/>
      <w:r w:rsidRPr="00C2420D">
        <w:rPr>
          <w:rFonts w:ascii="Calibri" w:hAnsi="Calibri" w:cs="Tahoma"/>
          <w:color w:val="3C3C3C"/>
          <w:sz w:val="20"/>
          <w:szCs w:val="20"/>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vedených: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obhájených: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ve funkci konzultanta: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Vedení rigorózních prací</w:t>
      </w:r>
      <w:r w:rsidRPr="00C2420D">
        <w:rPr>
          <w:rFonts w:ascii="Calibri" w:hAnsi="Calibri" w:cs="Tahoma"/>
          <w:color w:val="3C3C3C"/>
          <w:sz w:val="20"/>
          <w:szCs w:val="20"/>
        </w:rPr>
        <w:t xml:space="preserve">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Akademický rok (20.. ./</w:t>
      </w:r>
      <w:proofErr w:type="gramStart"/>
      <w:r w:rsidRPr="00C2420D">
        <w:rPr>
          <w:rFonts w:ascii="Calibri" w:hAnsi="Calibri" w:cs="Tahoma"/>
          <w:color w:val="3C3C3C"/>
          <w:sz w:val="20"/>
          <w:szCs w:val="20"/>
        </w:rPr>
        <w:t>20..)</w:t>
      </w:r>
      <w:proofErr w:type="gramEnd"/>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vedených: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color w:val="3C3C3C"/>
          <w:sz w:val="20"/>
          <w:szCs w:val="20"/>
        </w:rPr>
        <w:t xml:space="preserve">počet obhájených: </w:t>
      </w:r>
    </w:p>
    <w:p w:rsidR="00A069EA" w:rsidRPr="00C2420D" w:rsidRDefault="00A069EA" w:rsidP="00A069EA">
      <w:pPr>
        <w:shd w:val="clear" w:color="auto" w:fill="FFFFFF"/>
        <w:spacing w:after="75"/>
        <w:rPr>
          <w:rFonts w:ascii="Calibri" w:hAnsi="Calibri" w:cs="Tahoma"/>
          <w:color w:val="3C3C3C"/>
          <w:sz w:val="20"/>
          <w:szCs w:val="20"/>
        </w:rPr>
      </w:pPr>
      <w:r w:rsidRPr="00C2420D">
        <w:rPr>
          <w:rFonts w:ascii="Calibri" w:hAnsi="Calibri" w:cs="Tahoma"/>
          <w:b/>
          <w:bCs/>
          <w:color w:val="3C3C3C"/>
          <w:sz w:val="20"/>
          <w:szCs w:val="20"/>
          <w:u w:val="single"/>
        </w:rPr>
        <w:t>Činnost v rámci CŽV (specifikace)</w:t>
      </w:r>
      <w:r w:rsidRPr="00C2420D">
        <w:rPr>
          <w:rFonts w:ascii="Calibri" w:hAnsi="Calibri" w:cs="Tahoma"/>
          <w:b/>
          <w:bCs/>
          <w:color w:val="3C3C3C"/>
          <w:sz w:val="20"/>
          <w:szCs w:val="20"/>
        </w:rPr>
        <w:t xml:space="preserve"> </w:t>
      </w:r>
    </w:p>
    <w:p w:rsidR="00A069EA" w:rsidRDefault="00A069EA" w:rsidP="00A069EA">
      <w:pPr>
        <w:shd w:val="clear" w:color="auto" w:fill="FFFFFF"/>
        <w:jc w:val="both"/>
        <w:rPr>
          <w:rFonts w:ascii="Calibri" w:hAnsi="Calibri" w:cs="Tahoma"/>
          <w:color w:val="3C3C3C"/>
          <w:sz w:val="18"/>
          <w:szCs w:val="18"/>
        </w:rPr>
      </w:pPr>
    </w:p>
    <w:p w:rsidR="00A069EA" w:rsidRPr="00C2420D" w:rsidRDefault="00A069EA" w:rsidP="00A069EA">
      <w:pPr>
        <w:shd w:val="clear" w:color="auto" w:fill="FFFFFF"/>
        <w:jc w:val="both"/>
        <w:rPr>
          <w:rFonts w:ascii="Calibri" w:hAnsi="Calibri" w:cs="Tahoma"/>
          <w:color w:val="3C3C3C"/>
          <w:sz w:val="18"/>
          <w:szCs w:val="18"/>
        </w:rPr>
      </w:pPr>
    </w:p>
    <w:p w:rsidR="00A069EA" w:rsidRPr="00C2420D" w:rsidRDefault="00A069EA" w:rsidP="00A069EA">
      <w:pPr>
        <w:shd w:val="clear" w:color="auto" w:fill="FFFFFF"/>
        <w:spacing w:after="75"/>
        <w:rPr>
          <w:rFonts w:ascii="Calibri" w:hAnsi="Calibri" w:cs="Tahoma"/>
          <w:color w:val="3C3C3C"/>
          <w:sz w:val="22"/>
          <w:szCs w:val="22"/>
        </w:rPr>
      </w:pPr>
      <w:r w:rsidRPr="00C2420D">
        <w:rPr>
          <w:rFonts w:ascii="Calibri" w:hAnsi="Calibri" w:cs="Tahoma"/>
          <w:b/>
          <w:bCs/>
          <w:color w:val="008080"/>
          <w:sz w:val="22"/>
          <w:szCs w:val="22"/>
        </w:rPr>
        <w:t>VZOR:</w:t>
      </w:r>
      <w:r w:rsidRPr="00C2420D">
        <w:rPr>
          <w:rFonts w:ascii="Calibri" w:hAnsi="Calibri" w:cs="Tahoma"/>
          <w:color w:val="3C3C3C"/>
          <w:sz w:val="22"/>
          <w:szCs w:val="22"/>
        </w:rPr>
        <w:t xml:space="preserve"> Kategorie rozčlenění seznamu publikací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30"/>
        <w:gridCol w:w="6600"/>
      </w:tblGrid>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 xml:space="preserve">A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vědecké monografie,</w:t>
            </w:r>
            <w:r w:rsidRPr="00C2420D">
              <w:rPr>
                <w:rFonts w:ascii="Calibri" w:hAnsi="Calibri" w:cs="Tahoma"/>
                <w:sz w:val="20"/>
                <w:szCs w:val="20"/>
              </w:rPr>
              <w:t xml:space="preserve">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B</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kapitoly v monografiích</w:t>
            </w:r>
            <w:r w:rsidRPr="00C2420D">
              <w:rPr>
                <w:rFonts w:ascii="Calibri" w:hAnsi="Calibri" w:cs="Tahoma"/>
                <w:sz w:val="20"/>
                <w:szCs w:val="20"/>
              </w:rPr>
              <w:t>,</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původní vědecké práce</w:t>
            </w:r>
            <w:r w:rsidRPr="00C2420D">
              <w:rPr>
                <w:rFonts w:ascii="Calibri" w:hAnsi="Calibri" w:cs="Tahoma"/>
                <w:sz w:val="20"/>
                <w:szCs w:val="20"/>
              </w:rPr>
              <w:t>,</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C1</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 xml:space="preserve">články v časopisech s </w:t>
            </w:r>
            <w:proofErr w:type="gramStart"/>
            <w:r w:rsidRPr="00C2420D">
              <w:rPr>
                <w:rFonts w:ascii="Calibri" w:hAnsi="Calibri" w:cs="Tahoma"/>
                <w:sz w:val="20"/>
                <w:szCs w:val="20"/>
              </w:rPr>
              <w:t>impakt</w:t>
            </w:r>
            <w:proofErr w:type="gramEnd"/>
            <w:r w:rsidRPr="00C2420D">
              <w:rPr>
                <w:rFonts w:ascii="Calibri" w:hAnsi="Calibri" w:cs="Tahoma"/>
                <w:sz w:val="20"/>
                <w:szCs w:val="20"/>
              </w:rPr>
              <w:t xml:space="preserve"> faktorem,</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C2</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 xml:space="preserve">články v </w:t>
            </w:r>
            <w:proofErr w:type="spellStart"/>
            <w:r w:rsidRPr="00C2420D">
              <w:rPr>
                <w:rFonts w:ascii="Calibri" w:hAnsi="Calibri" w:cs="Tahoma"/>
                <w:sz w:val="20"/>
                <w:szCs w:val="20"/>
              </w:rPr>
              <w:t>zahr</w:t>
            </w:r>
            <w:proofErr w:type="spellEnd"/>
            <w:r w:rsidRPr="00C2420D">
              <w:rPr>
                <w:rFonts w:ascii="Calibri" w:hAnsi="Calibri" w:cs="Tahoma"/>
                <w:sz w:val="20"/>
                <w:szCs w:val="20"/>
              </w:rPr>
              <w:t xml:space="preserve">. </w:t>
            </w:r>
            <w:proofErr w:type="spellStart"/>
            <w:r w:rsidRPr="00C2420D">
              <w:rPr>
                <w:rFonts w:ascii="Calibri" w:hAnsi="Calibri" w:cs="Tahoma"/>
                <w:sz w:val="20"/>
                <w:szCs w:val="20"/>
              </w:rPr>
              <w:t>rec</w:t>
            </w:r>
            <w:proofErr w:type="spellEnd"/>
            <w:r w:rsidRPr="00C2420D">
              <w:rPr>
                <w:rFonts w:ascii="Calibri" w:hAnsi="Calibri" w:cs="Tahoma"/>
                <w:sz w:val="20"/>
                <w:szCs w:val="20"/>
              </w:rPr>
              <w:t>. časopisech,</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C3</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 xml:space="preserve">články v českých </w:t>
            </w:r>
            <w:proofErr w:type="spellStart"/>
            <w:r w:rsidRPr="00C2420D">
              <w:rPr>
                <w:rFonts w:ascii="Calibri" w:hAnsi="Calibri" w:cs="Tahoma"/>
                <w:sz w:val="20"/>
                <w:szCs w:val="20"/>
              </w:rPr>
              <w:t>rec</w:t>
            </w:r>
            <w:proofErr w:type="spellEnd"/>
            <w:r w:rsidRPr="00C2420D">
              <w:rPr>
                <w:rFonts w:ascii="Calibri" w:hAnsi="Calibri" w:cs="Tahoma"/>
                <w:sz w:val="20"/>
                <w:szCs w:val="20"/>
              </w:rPr>
              <w:t>. časopisech,</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C4</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 xml:space="preserve">stať v </w:t>
            </w:r>
            <w:proofErr w:type="spellStart"/>
            <w:r w:rsidRPr="00C2420D">
              <w:rPr>
                <w:rFonts w:ascii="Calibri" w:hAnsi="Calibri" w:cs="Tahoma"/>
                <w:sz w:val="20"/>
                <w:szCs w:val="20"/>
              </w:rPr>
              <w:t>rec</w:t>
            </w:r>
            <w:proofErr w:type="spellEnd"/>
            <w:r w:rsidRPr="00C2420D">
              <w:rPr>
                <w:rFonts w:ascii="Calibri" w:hAnsi="Calibri" w:cs="Tahoma"/>
                <w:sz w:val="20"/>
                <w:szCs w:val="20"/>
              </w:rPr>
              <w:t>. sborníku,</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lastRenderedPageBreak/>
              <w:t>C5</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sz w:val="20"/>
                <w:szCs w:val="20"/>
              </w:rPr>
              <w:t>editor recenzovaného sborníku,</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D</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učebnice a učební texty,</w:t>
            </w:r>
            <w:r w:rsidRPr="00C2420D">
              <w:rPr>
                <w:rFonts w:ascii="Calibri" w:hAnsi="Calibri" w:cs="Tahoma"/>
                <w:sz w:val="20"/>
                <w:szCs w:val="20"/>
              </w:rPr>
              <w:t xml:space="preserve">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rPr>
                <w:rFonts w:ascii="Calibri" w:hAnsi="Calibri" w:cs="Tahoma"/>
                <w:sz w:val="20"/>
                <w:szCs w:val="20"/>
              </w:rPr>
            </w:pPr>
          </w:p>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E</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různé závažné práce,</w:t>
            </w:r>
            <w:r w:rsidRPr="00C2420D">
              <w:rPr>
                <w:rFonts w:ascii="Calibri" w:hAnsi="Calibri" w:cs="Tahoma"/>
                <w:sz w:val="20"/>
                <w:szCs w:val="20"/>
              </w:rPr>
              <w:t xml:space="preserve"> </w:t>
            </w:r>
          </w:p>
          <w:p w:rsidR="00A069EA" w:rsidRPr="00C2420D" w:rsidRDefault="00A069EA" w:rsidP="000A6932">
            <w:pPr>
              <w:spacing w:after="75"/>
              <w:rPr>
                <w:rFonts w:ascii="Calibri" w:hAnsi="Calibri" w:cs="Tahoma"/>
                <w:sz w:val="20"/>
                <w:szCs w:val="20"/>
              </w:rPr>
            </w:pPr>
            <w:r w:rsidRPr="00C2420D">
              <w:rPr>
                <w:rFonts w:ascii="Calibri" w:hAnsi="Calibri" w:cs="Tahoma"/>
                <w:i/>
                <w:iCs/>
                <w:sz w:val="20"/>
                <w:szCs w:val="20"/>
              </w:rPr>
              <w:t>členění E1 –E... zvolí přiměřeně uchazeč (např.</w:t>
            </w:r>
            <w:r w:rsidRPr="00C2420D">
              <w:rPr>
                <w:rFonts w:ascii="Calibri" w:hAnsi="Calibri" w:cs="Tahoma"/>
                <w:sz w:val="20"/>
                <w:szCs w:val="20"/>
              </w:rPr>
              <w:t xml:space="preserve"> recenze, čl. v ostatních časopisech </w:t>
            </w:r>
            <w:proofErr w:type="spellStart"/>
            <w:proofErr w:type="gramStart"/>
            <w:r w:rsidRPr="00C2420D">
              <w:rPr>
                <w:rFonts w:ascii="Calibri" w:hAnsi="Calibri" w:cs="Tahoma"/>
                <w:sz w:val="20"/>
                <w:szCs w:val="20"/>
              </w:rPr>
              <w:t>překlady,stať</w:t>
            </w:r>
            <w:proofErr w:type="spellEnd"/>
            <w:proofErr w:type="gramEnd"/>
            <w:r w:rsidRPr="00C2420D">
              <w:rPr>
                <w:rFonts w:ascii="Calibri" w:hAnsi="Calibri" w:cs="Tahoma"/>
                <w:sz w:val="20"/>
                <w:szCs w:val="20"/>
              </w:rPr>
              <w:t xml:space="preserve"> v nerecenzovaném  sborníku,  </w:t>
            </w:r>
            <w:proofErr w:type="spellStart"/>
            <w:r w:rsidRPr="00C2420D">
              <w:rPr>
                <w:rFonts w:ascii="Calibri" w:hAnsi="Calibri" w:cs="Tahoma"/>
                <w:sz w:val="20"/>
                <w:szCs w:val="20"/>
              </w:rPr>
              <w:t>working</w:t>
            </w:r>
            <w:proofErr w:type="spellEnd"/>
            <w:r w:rsidRPr="00C2420D">
              <w:rPr>
                <w:rFonts w:ascii="Calibri" w:hAnsi="Calibri" w:cs="Tahoma"/>
                <w:sz w:val="20"/>
                <w:szCs w:val="20"/>
              </w:rPr>
              <w:t xml:space="preserve"> </w:t>
            </w:r>
            <w:proofErr w:type="spellStart"/>
            <w:r w:rsidRPr="00C2420D">
              <w:rPr>
                <w:rFonts w:ascii="Calibri" w:hAnsi="Calibri" w:cs="Tahoma"/>
                <w:sz w:val="20"/>
                <w:szCs w:val="20"/>
              </w:rPr>
              <w:t>papers</w:t>
            </w:r>
            <w:proofErr w:type="spellEnd"/>
            <w:r w:rsidRPr="00C2420D">
              <w:rPr>
                <w:rFonts w:ascii="Calibri" w:hAnsi="Calibri" w:cs="Tahoma"/>
                <w:sz w:val="20"/>
                <w:szCs w:val="20"/>
              </w:rPr>
              <w:t xml:space="preserve">, dobrozdání, expertizy, encyklopedie, slovníky, příručky, atd.),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F</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přednášky typu "</w:t>
            </w:r>
            <w:proofErr w:type="spellStart"/>
            <w:r w:rsidRPr="00C2420D">
              <w:rPr>
                <w:rFonts w:ascii="Calibri" w:hAnsi="Calibri" w:cs="Tahoma"/>
                <w:b/>
                <w:bCs/>
                <w:sz w:val="20"/>
                <w:szCs w:val="20"/>
              </w:rPr>
              <w:t>invited</w:t>
            </w:r>
            <w:proofErr w:type="spellEnd"/>
            <w:r w:rsidRPr="00C2420D">
              <w:rPr>
                <w:rFonts w:ascii="Calibri" w:hAnsi="Calibri" w:cs="Tahoma"/>
                <w:b/>
                <w:bCs/>
                <w:sz w:val="20"/>
                <w:szCs w:val="20"/>
              </w:rPr>
              <w:t xml:space="preserve"> </w:t>
            </w:r>
            <w:proofErr w:type="spellStart"/>
            <w:r w:rsidRPr="00C2420D">
              <w:rPr>
                <w:rFonts w:ascii="Calibri" w:hAnsi="Calibri" w:cs="Tahoma"/>
                <w:b/>
                <w:bCs/>
                <w:sz w:val="20"/>
                <w:szCs w:val="20"/>
              </w:rPr>
              <w:t>speaker</w:t>
            </w:r>
            <w:proofErr w:type="spellEnd"/>
            <w:r w:rsidRPr="00C2420D">
              <w:rPr>
                <w:rFonts w:ascii="Calibri" w:hAnsi="Calibri" w:cs="Tahoma"/>
                <w:b/>
                <w:bCs/>
                <w:sz w:val="20"/>
                <w:szCs w:val="20"/>
              </w:rPr>
              <w:t>",</w:t>
            </w:r>
            <w:r w:rsidRPr="00C2420D">
              <w:rPr>
                <w:rFonts w:ascii="Calibri" w:hAnsi="Calibri" w:cs="Tahoma"/>
                <w:sz w:val="20"/>
                <w:szCs w:val="20"/>
              </w:rPr>
              <w:t xml:space="preserve">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G</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přehledy a souborné referáty,</w:t>
            </w:r>
            <w:r w:rsidRPr="00C2420D">
              <w:rPr>
                <w:rFonts w:ascii="Calibri" w:hAnsi="Calibri" w:cs="Tahoma"/>
                <w:sz w:val="20"/>
                <w:szCs w:val="20"/>
              </w:rPr>
              <w:t xml:space="preserve">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H</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patenty,</w:t>
            </w:r>
            <w:r w:rsidRPr="00C2420D">
              <w:rPr>
                <w:rFonts w:ascii="Calibri" w:hAnsi="Calibri" w:cs="Tahoma"/>
                <w:sz w:val="20"/>
                <w:szCs w:val="20"/>
              </w:rPr>
              <w:t xml:space="preserve">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I</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habilitační práce</w:t>
            </w:r>
            <w:r w:rsidRPr="00C2420D">
              <w:rPr>
                <w:rFonts w:ascii="Calibri" w:hAnsi="Calibri" w:cs="Tahoma"/>
                <w:sz w:val="20"/>
                <w:szCs w:val="20"/>
              </w:rPr>
              <w:t xml:space="preserve">, </w:t>
            </w:r>
            <w:r w:rsidRPr="00C2420D">
              <w:rPr>
                <w:rFonts w:ascii="Calibri" w:hAnsi="Calibri" w:cs="Tahoma"/>
                <w:i/>
                <w:iCs/>
                <w:sz w:val="20"/>
                <w:szCs w:val="20"/>
              </w:rPr>
              <w:t>(u habilitačních řízení)</w:t>
            </w:r>
            <w:r w:rsidRPr="00C2420D">
              <w:rPr>
                <w:rFonts w:ascii="Calibri" w:hAnsi="Calibri" w:cs="Tahoma"/>
                <w:sz w:val="20"/>
                <w:szCs w:val="20"/>
              </w:rPr>
              <w:t xml:space="preserve">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J</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 xml:space="preserve">disertační, rigorózní práce, habilitační práce, </w:t>
            </w:r>
            <w:r w:rsidRPr="00C2420D">
              <w:rPr>
                <w:rFonts w:ascii="Calibri" w:hAnsi="Calibri" w:cs="Tahoma"/>
                <w:i/>
                <w:iCs/>
                <w:sz w:val="20"/>
                <w:szCs w:val="20"/>
              </w:rPr>
              <w:t>(u profesorských řízení)</w:t>
            </w:r>
            <w:r w:rsidRPr="00C2420D">
              <w:rPr>
                <w:rFonts w:ascii="Calibri" w:hAnsi="Calibri" w:cs="Tahoma"/>
                <w:sz w:val="20"/>
                <w:szCs w:val="20"/>
              </w:rPr>
              <w:t xml:space="preserve">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K</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abstrakta ze sjezdů a sympozií,</w:t>
            </w:r>
            <w:r w:rsidRPr="00C2420D">
              <w:rPr>
                <w:rFonts w:ascii="Calibri" w:hAnsi="Calibri" w:cs="Tahoma"/>
                <w:sz w:val="20"/>
                <w:szCs w:val="20"/>
              </w:rPr>
              <w:t xml:space="preserve">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L</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účast na řešení grantů,</w:t>
            </w:r>
            <w:r w:rsidRPr="00C2420D">
              <w:rPr>
                <w:rFonts w:ascii="Calibri" w:hAnsi="Calibri" w:cs="Tahoma"/>
                <w:sz w:val="20"/>
                <w:szCs w:val="20"/>
              </w:rPr>
              <w:t xml:space="preserve"> </w:t>
            </w:r>
          </w:p>
        </w:tc>
      </w:tr>
      <w:tr w:rsidR="00A069EA" w:rsidRPr="00C2420D" w:rsidTr="000A6932">
        <w:trPr>
          <w:tblCellSpacing w:w="15"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M</w:t>
            </w:r>
            <w:r w:rsidRPr="00C2420D">
              <w:rPr>
                <w:rFonts w:ascii="Calibri" w:hAnsi="Calibri" w:cs="Tahoma"/>
                <w:sz w:val="20"/>
                <w:szCs w:val="20"/>
              </w:rPr>
              <w:t xml:space="preserve"> </w:t>
            </w:r>
          </w:p>
        </w:tc>
        <w:tc>
          <w:tcPr>
            <w:tcW w:w="6555" w:type="dxa"/>
            <w:tcBorders>
              <w:top w:val="outset" w:sz="6" w:space="0" w:color="auto"/>
              <w:left w:val="outset" w:sz="6" w:space="0" w:color="auto"/>
              <w:bottom w:val="outset" w:sz="6" w:space="0" w:color="auto"/>
              <w:right w:val="outset" w:sz="6" w:space="0" w:color="auto"/>
            </w:tcBorders>
            <w:shd w:val="clear" w:color="auto" w:fill="FFFFFF"/>
          </w:tcPr>
          <w:p w:rsidR="00A069EA" w:rsidRPr="00C2420D" w:rsidRDefault="00A069EA" w:rsidP="000A6932">
            <w:pPr>
              <w:spacing w:after="75"/>
              <w:rPr>
                <w:rFonts w:ascii="Calibri" w:hAnsi="Calibri" w:cs="Tahoma"/>
                <w:sz w:val="20"/>
                <w:szCs w:val="20"/>
              </w:rPr>
            </w:pPr>
            <w:r w:rsidRPr="00C2420D">
              <w:rPr>
                <w:rFonts w:ascii="Calibri" w:hAnsi="Calibri" w:cs="Tahoma"/>
                <w:b/>
                <w:bCs/>
                <w:sz w:val="20"/>
                <w:szCs w:val="20"/>
              </w:rPr>
              <w:t>ostatní publikace.</w:t>
            </w:r>
            <w:r w:rsidRPr="00C2420D">
              <w:rPr>
                <w:rFonts w:ascii="Calibri" w:hAnsi="Calibri" w:cs="Tahoma"/>
                <w:sz w:val="20"/>
                <w:szCs w:val="20"/>
              </w:rPr>
              <w:t xml:space="preserve"> </w:t>
            </w:r>
          </w:p>
          <w:p w:rsidR="00A069EA" w:rsidRPr="00C2420D" w:rsidRDefault="00A069EA" w:rsidP="000A6932">
            <w:pPr>
              <w:spacing w:after="75"/>
              <w:rPr>
                <w:rFonts w:ascii="Calibri" w:hAnsi="Calibri" w:cs="Tahoma"/>
                <w:sz w:val="20"/>
                <w:szCs w:val="20"/>
              </w:rPr>
            </w:pPr>
            <w:r w:rsidRPr="00C2420D">
              <w:rPr>
                <w:rFonts w:ascii="Calibri" w:hAnsi="Calibri" w:cs="Tahoma"/>
                <w:i/>
                <w:iCs/>
                <w:sz w:val="20"/>
                <w:szCs w:val="20"/>
              </w:rPr>
              <w:t>(popularizační práce, významné recenze v novinách atd.)</w:t>
            </w:r>
            <w:r w:rsidRPr="00C2420D">
              <w:rPr>
                <w:rFonts w:ascii="Calibri" w:hAnsi="Calibri" w:cs="Tahoma"/>
                <w:sz w:val="20"/>
                <w:szCs w:val="20"/>
              </w:rPr>
              <w:t xml:space="preserve"> </w:t>
            </w:r>
          </w:p>
        </w:tc>
      </w:tr>
    </w:tbl>
    <w:p w:rsidR="00A069EA" w:rsidRPr="00C2420D" w:rsidRDefault="00A069EA" w:rsidP="00A069EA">
      <w:pPr>
        <w:rPr>
          <w:rFonts w:ascii="Calibri" w:hAnsi="Calibri"/>
        </w:rPr>
      </w:pPr>
    </w:p>
    <w:p w:rsidR="005D358C" w:rsidRDefault="005D358C"/>
    <w:sectPr w:rsidR="005D358C" w:rsidSect="002C510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3473"/>
    <w:multiLevelType w:val="multilevel"/>
    <w:tmpl w:val="00F048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EA"/>
    <w:rsid w:val="001D65C4"/>
    <w:rsid w:val="005D358C"/>
    <w:rsid w:val="00A06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9E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069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9E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06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v.cuni.cz/FSVTEMP-894-version1-VZOR_Stanovisko_Hod_kom.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3971</Characters>
  <Application>Microsoft Office Word</Application>
  <DocSecurity>0</DocSecurity>
  <Lines>33</Lines>
  <Paragraphs>9</Paragraphs>
  <ScaleCrop>false</ScaleCrop>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POKUSNY UCET,ZAM,CIVT</cp:lastModifiedBy>
  <cp:revision>2</cp:revision>
  <dcterms:created xsi:type="dcterms:W3CDTF">2016-05-20T12:44:00Z</dcterms:created>
  <dcterms:modified xsi:type="dcterms:W3CDTF">2016-05-20T12:44:00Z</dcterms:modified>
</cp:coreProperties>
</file>