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83" w:rsidRPr="00701B34" w:rsidRDefault="00982483" w:rsidP="00982483">
      <w:pPr>
        <w:pStyle w:val="Nzev"/>
        <w:spacing w:line="276" w:lineRule="auto"/>
        <w:ind w:right="310"/>
        <w:jc w:val="left"/>
        <w:rPr>
          <w:i w:val="0"/>
          <w:szCs w:val="24"/>
        </w:rPr>
      </w:pPr>
    </w:p>
    <w:p w:rsidR="00982483" w:rsidRPr="00701B34" w:rsidRDefault="00982483" w:rsidP="00982483">
      <w:pPr>
        <w:pStyle w:val="Nzev"/>
        <w:spacing w:line="276" w:lineRule="auto"/>
        <w:ind w:right="310"/>
        <w:rPr>
          <w:i w:val="0"/>
          <w:szCs w:val="24"/>
        </w:rPr>
      </w:pPr>
      <w:r w:rsidRPr="00701B34">
        <w:rPr>
          <w:i w:val="0"/>
          <w:szCs w:val="24"/>
        </w:rPr>
        <w:t xml:space="preserve">Fakulta sociálních věd </w:t>
      </w:r>
    </w:p>
    <w:p w:rsidR="00982483" w:rsidRPr="00701B34" w:rsidRDefault="00982483" w:rsidP="00982483">
      <w:pPr>
        <w:pStyle w:val="Nzev"/>
        <w:spacing w:line="276" w:lineRule="auto"/>
        <w:ind w:right="310"/>
        <w:rPr>
          <w:i w:val="0"/>
          <w:szCs w:val="24"/>
        </w:rPr>
      </w:pPr>
      <w:r w:rsidRPr="00701B34">
        <w:rPr>
          <w:i w:val="0"/>
          <w:szCs w:val="24"/>
        </w:rPr>
        <w:t>Univerzity Karlovy</w:t>
      </w:r>
    </w:p>
    <w:p w:rsidR="00982483" w:rsidRPr="00701B34" w:rsidRDefault="00982483" w:rsidP="00982483">
      <w:pPr>
        <w:pStyle w:val="Nzev"/>
        <w:spacing w:line="276" w:lineRule="auto"/>
        <w:ind w:right="310"/>
        <w:rPr>
          <w:szCs w:val="24"/>
        </w:rPr>
      </w:pPr>
    </w:p>
    <w:p w:rsidR="00982483" w:rsidRPr="00701B34" w:rsidRDefault="00982483" w:rsidP="00982483">
      <w:pPr>
        <w:pStyle w:val="Nzev"/>
        <w:spacing w:line="276" w:lineRule="auto"/>
        <w:ind w:right="310"/>
        <w:rPr>
          <w:szCs w:val="24"/>
        </w:rPr>
      </w:pPr>
      <w:r w:rsidRPr="00701B34">
        <w:rPr>
          <w:szCs w:val="24"/>
        </w:rPr>
        <w:t xml:space="preserve">Zápis ze zasedání Ediční komise ze dne </w:t>
      </w:r>
      <w:r w:rsidR="0005320D">
        <w:rPr>
          <w:szCs w:val="24"/>
        </w:rPr>
        <w:t>5</w:t>
      </w:r>
      <w:r w:rsidRPr="00701B34">
        <w:rPr>
          <w:szCs w:val="24"/>
        </w:rPr>
        <w:t xml:space="preserve">. </w:t>
      </w:r>
      <w:r w:rsidR="0005320D">
        <w:rPr>
          <w:szCs w:val="24"/>
        </w:rPr>
        <w:t xml:space="preserve">11. </w:t>
      </w:r>
      <w:r w:rsidRPr="00701B34">
        <w:rPr>
          <w:szCs w:val="24"/>
        </w:rPr>
        <w:t>2018</w:t>
      </w:r>
    </w:p>
    <w:p w:rsidR="00982483" w:rsidRPr="00701B34" w:rsidRDefault="00982483" w:rsidP="00982483">
      <w:pPr>
        <w:pStyle w:val="Nzev"/>
        <w:spacing w:line="276" w:lineRule="auto"/>
        <w:ind w:right="310"/>
        <w:rPr>
          <w:szCs w:val="24"/>
        </w:rPr>
      </w:pPr>
    </w:p>
    <w:p w:rsidR="00982483" w:rsidRDefault="00982483" w:rsidP="00982483">
      <w:pPr>
        <w:spacing w:line="276" w:lineRule="auto"/>
        <w:ind w:right="310"/>
        <w:jc w:val="both"/>
        <w:rPr>
          <w:sz w:val="24"/>
          <w:szCs w:val="24"/>
        </w:rPr>
      </w:pPr>
      <w:r w:rsidRPr="00701B34">
        <w:rPr>
          <w:b/>
          <w:sz w:val="24"/>
          <w:szCs w:val="24"/>
        </w:rPr>
        <w:t xml:space="preserve">Přítomni: </w:t>
      </w:r>
      <w:r w:rsidRPr="004855BF">
        <w:rPr>
          <w:sz w:val="24"/>
          <w:szCs w:val="24"/>
        </w:rPr>
        <w:t>A. Doležalová,</w:t>
      </w:r>
      <w:r>
        <w:rPr>
          <w:b/>
          <w:sz w:val="24"/>
          <w:szCs w:val="24"/>
        </w:rPr>
        <w:t xml:space="preserve"> </w:t>
      </w:r>
      <w:r w:rsidRPr="00701B34">
        <w:rPr>
          <w:sz w:val="24"/>
          <w:szCs w:val="24"/>
        </w:rPr>
        <w:t>J. Čeňková</w:t>
      </w:r>
      <w:r w:rsidRPr="00701B3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J. Halada</w:t>
      </w:r>
      <w:r w:rsidRPr="00701B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M. Krausz-Hladká, </w:t>
      </w:r>
      <w:r w:rsidRPr="00701B34">
        <w:rPr>
          <w:sz w:val="24"/>
          <w:szCs w:val="24"/>
        </w:rPr>
        <w:t>T. Nigr</w:t>
      </w:r>
      <w:r>
        <w:rPr>
          <w:sz w:val="24"/>
          <w:szCs w:val="24"/>
        </w:rPr>
        <w:t>in</w:t>
      </w:r>
      <w:r w:rsidRPr="00701B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982483" w:rsidRPr="00701B34" w:rsidRDefault="00982483" w:rsidP="00982483">
      <w:pPr>
        <w:spacing w:line="276" w:lineRule="auto"/>
        <w:ind w:right="3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r w:rsidRPr="00701B34">
        <w:rPr>
          <w:sz w:val="24"/>
          <w:szCs w:val="24"/>
        </w:rPr>
        <w:t>Štruncová</w:t>
      </w:r>
    </w:p>
    <w:p w:rsidR="00982483" w:rsidRDefault="00982483" w:rsidP="00982483">
      <w:pPr>
        <w:spacing w:line="276" w:lineRule="auto"/>
        <w:ind w:right="310"/>
        <w:jc w:val="both"/>
        <w:rPr>
          <w:sz w:val="24"/>
          <w:szCs w:val="24"/>
        </w:rPr>
      </w:pPr>
      <w:r w:rsidRPr="00701B34">
        <w:rPr>
          <w:b/>
          <w:sz w:val="24"/>
          <w:szCs w:val="24"/>
        </w:rPr>
        <w:t xml:space="preserve">Omluveni: </w:t>
      </w:r>
      <w:r>
        <w:rPr>
          <w:sz w:val="24"/>
          <w:szCs w:val="24"/>
        </w:rPr>
        <w:t>J. Kohoutek</w:t>
      </w:r>
    </w:p>
    <w:p w:rsidR="00982483" w:rsidRPr="00701B34" w:rsidRDefault="00982483" w:rsidP="00982483">
      <w:pPr>
        <w:spacing w:line="276" w:lineRule="auto"/>
        <w:ind w:right="310"/>
        <w:jc w:val="both"/>
        <w:rPr>
          <w:sz w:val="24"/>
          <w:szCs w:val="24"/>
        </w:rPr>
      </w:pPr>
      <w:r w:rsidRPr="00102D77"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J. Kučera</w:t>
      </w:r>
    </w:p>
    <w:p w:rsidR="002A396F" w:rsidRDefault="002A396F" w:rsidP="00982483">
      <w:pPr>
        <w:spacing w:line="276" w:lineRule="auto"/>
        <w:jc w:val="both"/>
        <w:rPr>
          <w:sz w:val="24"/>
          <w:szCs w:val="24"/>
        </w:rPr>
      </w:pPr>
    </w:p>
    <w:p w:rsidR="00982483" w:rsidRPr="0005645D" w:rsidRDefault="00982483" w:rsidP="009824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1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05645D">
        <w:rPr>
          <w:b/>
          <w:sz w:val="24"/>
          <w:szCs w:val="24"/>
        </w:rPr>
        <w:t>.</w:t>
      </w:r>
      <w:r w:rsidRPr="0005645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Diskuze o koncepci podpory ediční a publikační činnosti na FSV UK </w:t>
      </w:r>
    </w:p>
    <w:p w:rsidR="00982483" w:rsidRDefault="00982483" w:rsidP="00982483">
      <w:pPr>
        <w:spacing w:line="276" w:lineRule="auto"/>
        <w:jc w:val="both"/>
        <w:rPr>
          <w:sz w:val="24"/>
          <w:szCs w:val="24"/>
        </w:rPr>
      </w:pPr>
    </w:p>
    <w:p w:rsidR="000F02CE" w:rsidRDefault="00A23E57" w:rsidP="009824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Proděkan pro vědu </w:t>
      </w:r>
      <w:r w:rsidR="00DA1545">
        <w:rPr>
          <w:sz w:val="24"/>
          <w:szCs w:val="24"/>
        </w:rPr>
        <w:t xml:space="preserve">a výzkum </w:t>
      </w:r>
      <w:r>
        <w:rPr>
          <w:sz w:val="24"/>
          <w:szCs w:val="24"/>
        </w:rPr>
        <w:t xml:space="preserve">prof. Jaroslav Kučera </w:t>
      </w:r>
      <w:r w:rsidR="008A4D51">
        <w:rPr>
          <w:sz w:val="24"/>
          <w:szCs w:val="24"/>
        </w:rPr>
        <w:t>otevřel diskuzi o</w:t>
      </w:r>
      <w:r>
        <w:rPr>
          <w:sz w:val="24"/>
          <w:szCs w:val="24"/>
        </w:rPr>
        <w:t xml:space="preserve"> koncepc</w:t>
      </w:r>
      <w:r w:rsidR="008A4D51">
        <w:rPr>
          <w:sz w:val="24"/>
          <w:szCs w:val="24"/>
        </w:rPr>
        <w:t>i</w:t>
      </w:r>
      <w:r>
        <w:rPr>
          <w:sz w:val="24"/>
          <w:szCs w:val="24"/>
        </w:rPr>
        <w:t xml:space="preserve"> podpory ediční a publikační činnosti na FSV UK. </w:t>
      </w:r>
      <w:r w:rsidR="002A396F">
        <w:rPr>
          <w:sz w:val="24"/>
          <w:szCs w:val="24"/>
        </w:rPr>
        <w:t>Pan proděkan seznámil členy EK</w:t>
      </w:r>
      <w:r>
        <w:rPr>
          <w:sz w:val="24"/>
          <w:szCs w:val="24"/>
        </w:rPr>
        <w:t xml:space="preserve"> se stanovisky šéfredaktorů a </w:t>
      </w:r>
      <w:r w:rsidR="008E692C">
        <w:rPr>
          <w:sz w:val="24"/>
          <w:szCs w:val="24"/>
        </w:rPr>
        <w:t>vedení institutů. Dále také s </w:t>
      </w:r>
      <w:r w:rsidR="002A396F">
        <w:rPr>
          <w:sz w:val="24"/>
          <w:szCs w:val="24"/>
        </w:rPr>
        <w:t>finančními</w:t>
      </w:r>
      <w:r w:rsidR="008E692C">
        <w:rPr>
          <w:sz w:val="24"/>
          <w:szCs w:val="24"/>
        </w:rPr>
        <w:t xml:space="preserve"> náklady</w:t>
      </w:r>
      <w:r w:rsidR="00DA1545">
        <w:rPr>
          <w:sz w:val="24"/>
          <w:szCs w:val="24"/>
        </w:rPr>
        <w:t xml:space="preserve"> vydávaných fakultních časopisů.</w:t>
      </w:r>
      <w:r w:rsidR="008E69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Hlavní otázkou je, jak by se měla fakulta do této podpory angažovat. </w:t>
      </w:r>
      <w:r w:rsidR="002A396F">
        <w:rPr>
          <w:sz w:val="24"/>
          <w:szCs w:val="24"/>
        </w:rPr>
        <w:t>Podstatné je zachovat tlak na kvalitu fakultních časopisů na zvyšování indexace v bib</w:t>
      </w:r>
      <w:r w:rsidR="00DA1545">
        <w:rPr>
          <w:sz w:val="24"/>
          <w:szCs w:val="24"/>
        </w:rPr>
        <w:t>liometrických databázích. To s se</w:t>
      </w:r>
      <w:r w:rsidR="002A396F">
        <w:rPr>
          <w:sz w:val="24"/>
          <w:szCs w:val="24"/>
        </w:rPr>
        <w:t>bou přináší i vyšší finanční náklady.</w:t>
      </w:r>
      <w:r w:rsidR="00926AB3">
        <w:rPr>
          <w:sz w:val="24"/>
          <w:szCs w:val="24"/>
        </w:rPr>
        <w:t xml:space="preserve"> U podpory vydávání monografií se di</w:t>
      </w:r>
      <w:r w:rsidR="008A4D51">
        <w:rPr>
          <w:sz w:val="24"/>
          <w:szCs w:val="24"/>
        </w:rPr>
        <w:t>skutovalo na koho zaměřit podpor</w:t>
      </w:r>
      <w:r w:rsidR="00926AB3">
        <w:rPr>
          <w:sz w:val="24"/>
          <w:szCs w:val="24"/>
        </w:rPr>
        <w:t xml:space="preserve">u a zda podporu nerozšířit také o vědecké články </w:t>
      </w:r>
      <w:r w:rsidR="008A4D51">
        <w:rPr>
          <w:sz w:val="24"/>
          <w:szCs w:val="24"/>
        </w:rPr>
        <w:t xml:space="preserve">a studie </w:t>
      </w:r>
      <w:r w:rsidR="00926AB3">
        <w:rPr>
          <w:sz w:val="24"/>
          <w:szCs w:val="24"/>
        </w:rPr>
        <w:t>(doposud se jednalo pouze o monografie). Podmínkou podpory by i nadále zůstala dedikace fakultě. Ediční komise se shodla na názoru, že by měl být zachován nezávislý orgán hodnocení příchozích textů. Dále by se měly podporovat kvalitní monografie, ale i články, příp. studie.</w:t>
      </w:r>
    </w:p>
    <w:p w:rsidR="00926AB3" w:rsidRDefault="00926AB3" w:rsidP="009824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Jakmile bude připraveno vedením fakulty nové op</w:t>
      </w:r>
      <w:r w:rsidR="001D140D">
        <w:rPr>
          <w:sz w:val="24"/>
          <w:szCs w:val="24"/>
        </w:rPr>
        <w:t>a</w:t>
      </w:r>
      <w:r>
        <w:rPr>
          <w:sz w:val="24"/>
          <w:szCs w:val="24"/>
        </w:rPr>
        <w:t>tření k podpoře ediční a publikační činnosti, bude s ním ediční komise neprodleně seznámena.</w:t>
      </w:r>
    </w:p>
    <w:p w:rsidR="00982483" w:rsidRDefault="00982483" w:rsidP="00982483">
      <w:pPr>
        <w:spacing w:line="276" w:lineRule="auto"/>
        <w:ind w:right="310"/>
        <w:jc w:val="both"/>
        <w:rPr>
          <w:sz w:val="24"/>
          <w:szCs w:val="24"/>
        </w:rPr>
      </w:pPr>
    </w:p>
    <w:p w:rsidR="00313C0B" w:rsidRPr="00701B34" w:rsidRDefault="00313C0B" w:rsidP="00982483">
      <w:pPr>
        <w:spacing w:line="276" w:lineRule="auto"/>
        <w:ind w:right="310"/>
        <w:jc w:val="both"/>
        <w:rPr>
          <w:sz w:val="24"/>
          <w:szCs w:val="24"/>
        </w:rPr>
      </w:pPr>
    </w:p>
    <w:p w:rsidR="00982483" w:rsidRPr="00701B34" w:rsidRDefault="00982483" w:rsidP="00982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01B34">
        <w:rPr>
          <w:b/>
          <w:sz w:val="24"/>
          <w:szCs w:val="24"/>
        </w:rPr>
        <w:t>.</w:t>
      </w:r>
      <w:r w:rsidRPr="00701B34">
        <w:rPr>
          <w:sz w:val="24"/>
          <w:szCs w:val="24"/>
        </w:rPr>
        <w:t xml:space="preserve"> </w:t>
      </w:r>
      <w:r w:rsidRPr="00701B34">
        <w:rPr>
          <w:b/>
          <w:sz w:val="24"/>
          <w:szCs w:val="24"/>
        </w:rPr>
        <w:t>Projednání aktuálně zpracovávaných textů</w:t>
      </w:r>
    </w:p>
    <w:p w:rsidR="00982483" w:rsidRPr="00701B34" w:rsidRDefault="00982483" w:rsidP="00982483">
      <w:pPr>
        <w:pStyle w:val="Zkladntext2"/>
        <w:spacing w:line="276" w:lineRule="auto"/>
        <w:ind w:right="310"/>
        <w:rPr>
          <w:szCs w:val="24"/>
        </w:rPr>
      </w:pPr>
    </w:p>
    <w:p w:rsidR="00982483" w:rsidRDefault="00982483" w:rsidP="00982483">
      <w:pPr>
        <w:spacing w:line="276" w:lineRule="auto"/>
        <w:ind w:right="310"/>
        <w:rPr>
          <w:sz w:val="24"/>
          <w:szCs w:val="24"/>
        </w:rPr>
      </w:pPr>
      <w:r w:rsidRPr="00701B34">
        <w:rPr>
          <w:sz w:val="24"/>
          <w:szCs w:val="24"/>
        </w:rPr>
        <w:t>Ediční komise projednala následující texty:</w:t>
      </w:r>
    </w:p>
    <w:p w:rsidR="00982483" w:rsidRPr="00701B34" w:rsidRDefault="00982483" w:rsidP="00982483">
      <w:pPr>
        <w:spacing w:line="276" w:lineRule="auto"/>
        <w:ind w:right="310"/>
        <w:rPr>
          <w:sz w:val="24"/>
          <w:szCs w:val="24"/>
        </w:rPr>
      </w:pPr>
    </w:p>
    <w:p w:rsidR="00982483" w:rsidRDefault="00982483" w:rsidP="00982483">
      <w:pPr>
        <w:spacing w:after="60" w:line="276" w:lineRule="auto"/>
        <w:ind w:right="31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PLAČEK Michal </w:t>
      </w:r>
      <w:r>
        <w:rPr>
          <w:i/>
          <w:sz w:val="24"/>
          <w:szCs w:val="24"/>
        </w:rPr>
        <w:t>Dopady decentralizace na efektivitu veřejného sektoru.</w:t>
      </w:r>
      <w:r w:rsidRPr="0005645D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CESES</w:t>
      </w:r>
      <w:r w:rsidRPr="0005645D">
        <w:rPr>
          <w:i/>
          <w:sz w:val="24"/>
          <w:szCs w:val="24"/>
        </w:rPr>
        <w:t>)</w:t>
      </w:r>
    </w:p>
    <w:p w:rsidR="00982483" w:rsidRPr="00982483" w:rsidRDefault="00982483" w:rsidP="00982483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Text byl postoupen k recenznímu řízení. Ediční komise schválila dva navržené recenzenty: </w:t>
      </w:r>
      <w:r w:rsidRPr="00982483">
        <w:rPr>
          <w:bCs/>
          <w:color w:val="222222"/>
          <w:sz w:val="22"/>
          <w:szCs w:val="22"/>
        </w:rPr>
        <w:t>doc. Ing. Mgr. Janu Soukopovou, Ph.D.</w:t>
      </w:r>
      <w:r w:rsidRPr="00982483">
        <w:rPr>
          <w:color w:val="222222"/>
          <w:sz w:val="22"/>
          <w:szCs w:val="22"/>
        </w:rPr>
        <w:t> </w:t>
      </w:r>
      <w:r w:rsidRPr="00982483">
        <w:rPr>
          <w:iCs/>
          <w:color w:val="222222"/>
          <w:sz w:val="22"/>
          <w:szCs w:val="22"/>
        </w:rPr>
        <w:t>(Masarykova univerzita/Ekonomicko-správní fakulta) a prof. Ing. Juraj</w:t>
      </w:r>
      <w:r>
        <w:rPr>
          <w:iCs/>
          <w:color w:val="222222"/>
          <w:sz w:val="22"/>
          <w:szCs w:val="22"/>
        </w:rPr>
        <w:t>e Nemce</w:t>
      </w:r>
      <w:r w:rsidRPr="00982483">
        <w:rPr>
          <w:iCs/>
          <w:color w:val="222222"/>
          <w:sz w:val="22"/>
          <w:szCs w:val="22"/>
        </w:rPr>
        <w:t>, CSc. (Masarykova univerzita/Ekonomicko-správní fakulta)</w:t>
      </w:r>
    </w:p>
    <w:p w:rsidR="00982483" w:rsidRPr="00284B77" w:rsidRDefault="00982483" w:rsidP="00982483">
      <w:pPr>
        <w:spacing w:line="276" w:lineRule="auto"/>
        <w:ind w:right="312"/>
        <w:jc w:val="both"/>
        <w:rPr>
          <w:sz w:val="24"/>
          <w:szCs w:val="24"/>
        </w:rPr>
      </w:pPr>
    </w:p>
    <w:p w:rsidR="00982483" w:rsidRDefault="00982483" w:rsidP="00982483">
      <w:pPr>
        <w:spacing w:after="60" w:line="276" w:lineRule="auto"/>
        <w:ind w:right="31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HALAMKA Tomáš (ed.) </w:t>
      </w:r>
      <w:r>
        <w:rPr>
          <w:i/>
          <w:sz w:val="24"/>
          <w:szCs w:val="24"/>
        </w:rPr>
        <w:t>Jak číst politické myslitele? (IPS)</w:t>
      </w:r>
    </w:p>
    <w:p w:rsidR="00982483" w:rsidRDefault="00982483" w:rsidP="00982483">
      <w:pPr>
        <w:spacing w:line="276" w:lineRule="auto"/>
        <w:ind w:left="426" w:right="312"/>
        <w:jc w:val="both"/>
        <w:rPr>
          <w:sz w:val="22"/>
          <w:szCs w:val="22"/>
        </w:rPr>
      </w:pPr>
      <w:r w:rsidRPr="00701B34">
        <w:rPr>
          <w:sz w:val="24"/>
          <w:szCs w:val="24"/>
        </w:rPr>
        <w:t>Jedná se o nově předložený text. Text bude vydán v Nakladatelství Karolinum.</w:t>
      </w:r>
      <w:r>
        <w:rPr>
          <w:sz w:val="24"/>
          <w:szCs w:val="24"/>
        </w:rPr>
        <w:t xml:space="preserve"> </w:t>
      </w:r>
      <w:r w:rsidR="000F02CE">
        <w:rPr>
          <w:sz w:val="24"/>
          <w:szCs w:val="24"/>
        </w:rPr>
        <w:t xml:space="preserve">Ediční komise schválila prvního recenzenta: doc. Milana Znoje, CSc. (Univerzita </w:t>
      </w:r>
      <w:r w:rsidR="001D140D">
        <w:rPr>
          <w:sz w:val="24"/>
          <w:szCs w:val="24"/>
        </w:rPr>
        <w:t>K</w:t>
      </w:r>
      <w:r w:rsidR="000F02CE">
        <w:rPr>
          <w:sz w:val="24"/>
          <w:szCs w:val="24"/>
        </w:rPr>
        <w:t xml:space="preserve">arlova/Filozofická fakulta). </w:t>
      </w:r>
      <w:r w:rsidRPr="00747038">
        <w:rPr>
          <w:sz w:val="22"/>
          <w:szCs w:val="22"/>
        </w:rPr>
        <w:t>Zpravodaj příslušného institutu navrh</w:t>
      </w:r>
      <w:r>
        <w:rPr>
          <w:sz w:val="22"/>
          <w:szCs w:val="22"/>
        </w:rPr>
        <w:t xml:space="preserve">ne </w:t>
      </w:r>
      <w:r w:rsidR="000F02CE">
        <w:rPr>
          <w:sz w:val="22"/>
          <w:szCs w:val="22"/>
        </w:rPr>
        <w:t>druhého recenzenta</w:t>
      </w:r>
      <w:r>
        <w:rPr>
          <w:sz w:val="22"/>
          <w:szCs w:val="22"/>
        </w:rPr>
        <w:t xml:space="preserve"> v hlasování per rollam.</w:t>
      </w:r>
    </w:p>
    <w:p w:rsidR="00982483" w:rsidRPr="00284B77" w:rsidRDefault="00982483" w:rsidP="00982483">
      <w:pPr>
        <w:spacing w:line="276" w:lineRule="auto"/>
        <w:ind w:right="312"/>
        <w:jc w:val="both"/>
        <w:rPr>
          <w:sz w:val="24"/>
          <w:szCs w:val="24"/>
        </w:rPr>
      </w:pPr>
    </w:p>
    <w:p w:rsidR="00982483" w:rsidRDefault="00C41530" w:rsidP="00982483">
      <w:pPr>
        <w:spacing w:after="60" w:line="276" w:lineRule="auto"/>
        <w:ind w:right="31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LUDVÍK Zdeněk </w:t>
      </w:r>
      <w:r>
        <w:rPr>
          <w:i/>
          <w:sz w:val="24"/>
          <w:szCs w:val="24"/>
        </w:rPr>
        <w:t>Kontrola teritoria jako faktor pro efektivní realizaci politického cíle islamistického násilného nestátního aktéra.</w:t>
      </w:r>
      <w:r w:rsidR="00982483">
        <w:rPr>
          <w:i/>
          <w:sz w:val="24"/>
          <w:szCs w:val="24"/>
        </w:rPr>
        <w:t xml:space="preserve"> (IPS)</w:t>
      </w:r>
    </w:p>
    <w:p w:rsidR="00982483" w:rsidRDefault="00982483" w:rsidP="00982483">
      <w:pPr>
        <w:spacing w:line="276" w:lineRule="auto"/>
        <w:ind w:left="426" w:right="312"/>
        <w:jc w:val="both"/>
        <w:rPr>
          <w:sz w:val="22"/>
          <w:szCs w:val="22"/>
        </w:rPr>
      </w:pPr>
      <w:r w:rsidRPr="00701B34">
        <w:rPr>
          <w:sz w:val="24"/>
          <w:szCs w:val="24"/>
        </w:rPr>
        <w:t>Jedná se o nově předložený text. Text bude vydán v Nakladatelství Karolinum.</w:t>
      </w:r>
      <w:r>
        <w:rPr>
          <w:sz w:val="24"/>
          <w:szCs w:val="24"/>
        </w:rPr>
        <w:t xml:space="preserve"> </w:t>
      </w:r>
      <w:r w:rsidRPr="00747038">
        <w:rPr>
          <w:sz w:val="22"/>
          <w:szCs w:val="22"/>
        </w:rPr>
        <w:t>Zpravodaj příslušného institutu navrh</w:t>
      </w:r>
      <w:r>
        <w:rPr>
          <w:sz w:val="22"/>
          <w:szCs w:val="22"/>
        </w:rPr>
        <w:t>ne recenzenty v hlasování per rollam.</w:t>
      </w:r>
    </w:p>
    <w:p w:rsidR="00C41530" w:rsidRDefault="00C41530" w:rsidP="00982483">
      <w:pPr>
        <w:spacing w:line="276" w:lineRule="auto"/>
        <w:ind w:left="426" w:right="312"/>
        <w:jc w:val="both"/>
        <w:rPr>
          <w:sz w:val="22"/>
          <w:szCs w:val="22"/>
        </w:rPr>
      </w:pPr>
    </w:p>
    <w:p w:rsidR="00C41530" w:rsidRDefault="00C41530" w:rsidP="00C41530">
      <w:pPr>
        <w:spacing w:after="60" w:line="276" w:lineRule="auto"/>
        <w:ind w:right="31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JEŘÁBEK Hynek </w:t>
      </w:r>
      <w:r>
        <w:rPr>
          <w:i/>
          <w:sz w:val="24"/>
          <w:szCs w:val="24"/>
        </w:rPr>
        <w:t>Úspěšné ženy ve stínu slavných mužů. Příběhy pěti žen, které ovlivnily podobu sociologického</w:t>
      </w:r>
      <w:r w:rsidR="001D140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výzkumu.</w:t>
      </w:r>
    </w:p>
    <w:p w:rsidR="00982483" w:rsidRDefault="00C41530" w:rsidP="00313C0B">
      <w:pPr>
        <w:spacing w:line="276" w:lineRule="auto"/>
        <w:ind w:left="426" w:right="312"/>
        <w:jc w:val="both"/>
        <w:rPr>
          <w:sz w:val="22"/>
          <w:szCs w:val="22"/>
        </w:rPr>
      </w:pPr>
      <w:r w:rsidRPr="00701B34">
        <w:rPr>
          <w:sz w:val="24"/>
          <w:szCs w:val="24"/>
        </w:rPr>
        <w:t>Jedná se o nově předložený text. Text bude vydán v Nakladatelství Karolinum.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Autor předložil text i se dvěma recenzními posudky. </w:t>
      </w:r>
      <w:r w:rsidR="0053786C">
        <w:rPr>
          <w:sz w:val="22"/>
          <w:szCs w:val="22"/>
        </w:rPr>
        <w:t>Ediční komise navrhne ještě jednoho recenzenta pouze pro účely ediční komise.</w:t>
      </w:r>
    </w:p>
    <w:p w:rsidR="00313C0B" w:rsidRPr="009E75C8" w:rsidRDefault="00313C0B" w:rsidP="00313C0B">
      <w:pPr>
        <w:spacing w:line="276" w:lineRule="auto"/>
        <w:ind w:left="426" w:right="312"/>
        <w:jc w:val="both"/>
        <w:rPr>
          <w:sz w:val="22"/>
          <w:szCs w:val="22"/>
        </w:rPr>
      </w:pPr>
    </w:p>
    <w:p w:rsidR="00982483" w:rsidRPr="00701B34" w:rsidRDefault="00982483" w:rsidP="00982483">
      <w:pPr>
        <w:spacing w:line="276" w:lineRule="auto"/>
        <w:ind w:right="312"/>
        <w:jc w:val="both"/>
        <w:rPr>
          <w:sz w:val="24"/>
          <w:szCs w:val="24"/>
        </w:rPr>
      </w:pPr>
    </w:p>
    <w:p w:rsidR="00982483" w:rsidRPr="00701B34" w:rsidRDefault="00982483" w:rsidP="00982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10"/>
        <w:jc w:val="both"/>
        <w:rPr>
          <w:sz w:val="24"/>
          <w:szCs w:val="24"/>
        </w:rPr>
      </w:pPr>
      <w:r w:rsidRPr="00701B34">
        <w:rPr>
          <w:b/>
          <w:sz w:val="24"/>
          <w:szCs w:val="24"/>
        </w:rPr>
        <w:t>2.</w:t>
      </w:r>
      <w:r w:rsidRPr="00701B34">
        <w:rPr>
          <w:sz w:val="24"/>
          <w:szCs w:val="24"/>
        </w:rPr>
        <w:t xml:space="preserve"> </w:t>
      </w:r>
      <w:r w:rsidR="001D140D">
        <w:rPr>
          <w:b/>
          <w:sz w:val="24"/>
          <w:szCs w:val="24"/>
        </w:rPr>
        <w:t>Ediční plán pro Nakladat</w:t>
      </w:r>
      <w:r w:rsidR="000F02CE">
        <w:rPr>
          <w:b/>
          <w:sz w:val="24"/>
          <w:szCs w:val="24"/>
        </w:rPr>
        <w:t>e</w:t>
      </w:r>
      <w:r w:rsidR="001D140D">
        <w:rPr>
          <w:b/>
          <w:sz w:val="24"/>
          <w:szCs w:val="24"/>
        </w:rPr>
        <w:t>l</w:t>
      </w:r>
      <w:bookmarkStart w:id="0" w:name="_GoBack"/>
      <w:bookmarkEnd w:id="0"/>
      <w:r w:rsidR="000F02CE">
        <w:rPr>
          <w:b/>
          <w:sz w:val="24"/>
          <w:szCs w:val="24"/>
        </w:rPr>
        <w:t>ství Karolinum pro rok 2019</w:t>
      </w:r>
    </w:p>
    <w:p w:rsidR="00982483" w:rsidRPr="00701B34" w:rsidRDefault="00982483" w:rsidP="00982483">
      <w:pPr>
        <w:spacing w:line="276" w:lineRule="auto"/>
        <w:ind w:right="310"/>
        <w:jc w:val="both"/>
        <w:rPr>
          <w:sz w:val="24"/>
          <w:szCs w:val="24"/>
        </w:rPr>
      </w:pPr>
    </w:p>
    <w:p w:rsidR="000F02CE" w:rsidRPr="0005645D" w:rsidRDefault="000F02CE" w:rsidP="000F02CE">
      <w:pPr>
        <w:spacing w:line="276" w:lineRule="auto"/>
        <w:ind w:right="310"/>
        <w:jc w:val="both"/>
        <w:rPr>
          <w:iCs/>
          <w:sz w:val="24"/>
          <w:szCs w:val="24"/>
        </w:rPr>
      </w:pPr>
      <w:r w:rsidRPr="0005645D">
        <w:rPr>
          <w:sz w:val="24"/>
          <w:szCs w:val="24"/>
        </w:rPr>
        <w:t>Členům ediční komise byl předložen ediční plán pro rok 201</w:t>
      </w:r>
      <w:r>
        <w:rPr>
          <w:sz w:val="24"/>
          <w:szCs w:val="24"/>
        </w:rPr>
        <w:t>9</w:t>
      </w:r>
      <w:r w:rsidRPr="0005645D">
        <w:rPr>
          <w:sz w:val="24"/>
          <w:szCs w:val="24"/>
        </w:rPr>
        <w:t xml:space="preserve"> obsahující celkem 3</w:t>
      </w:r>
      <w:r>
        <w:rPr>
          <w:sz w:val="24"/>
          <w:szCs w:val="24"/>
        </w:rPr>
        <w:t>8</w:t>
      </w:r>
      <w:r w:rsidRPr="0005645D">
        <w:rPr>
          <w:sz w:val="24"/>
          <w:szCs w:val="24"/>
        </w:rPr>
        <w:t xml:space="preserve"> titulů vědeckých monografií + 1 učební text (14 IKSŽ, 7 IMS, </w:t>
      </w:r>
      <w:r>
        <w:rPr>
          <w:sz w:val="24"/>
          <w:szCs w:val="24"/>
        </w:rPr>
        <w:t xml:space="preserve">5 </w:t>
      </w:r>
      <w:r w:rsidRPr="0005645D">
        <w:rPr>
          <w:sz w:val="24"/>
          <w:szCs w:val="24"/>
        </w:rPr>
        <w:t xml:space="preserve">IPS, </w:t>
      </w:r>
      <w:r>
        <w:rPr>
          <w:sz w:val="24"/>
          <w:szCs w:val="24"/>
        </w:rPr>
        <w:t>7</w:t>
      </w:r>
      <w:r w:rsidRPr="0005645D">
        <w:rPr>
          <w:sz w:val="24"/>
          <w:szCs w:val="24"/>
        </w:rPr>
        <w:t xml:space="preserve"> ISS, 3 CESES a </w:t>
      </w:r>
      <w:r>
        <w:rPr>
          <w:sz w:val="24"/>
          <w:szCs w:val="24"/>
        </w:rPr>
        <w:t>3</w:t>
      </w:r>
      <w:r w:rsidRPr="0005645D">
        <w:rPr>
          <w:sz w:val="24"/>
          <w:szCs w:val="24"/>
        </w:rPr>
        <w:t xml:space="preserve"> IES). Ediční plán byl v předložené podobě schválen a bude odeslán do Nakladatelství Karolinum.</w:t>
      </w:r>
    </w:p>
    <w:p w:rsidR="00982483" w:rsidRPr="00701B34" w:rsidRDefault="00982483" w:rsidP="00982483">
      <w:pPr>
        <w:spacing w:line="276" w:lineRule="auto"/>
        <w:ind w:right="310"/>
        <w:jc w:val="both"/>
        <w:rPr>
          <w:sz w:val="24"/>
          <w:szCs w:val="24"/>
        </w:rPr>
      </w:pPr>
    </w:p>
    <w:p w:rsidR="00982483" w:rsidRDefault="00982483" w:rsidP="00982483">
      <w:pPr>
        <w:spacing w:line="276" w:lineRule="auto"/>
        <w:ind w:right="310"/>
        <w:jc w:val="both"/>
        <w:rPr>
          <w:b/>
          <w:sz w:val="24"/>
          <w:szCs w:val="24"/>
        </w:rPr>
      </w:pPr>
    </w:p>
    <w:p w:rsidR="000F02CE" w:rsidRPr="00701B34" w:rsidRDefault="000F02CE" w:rsidP="00982483">
      <w:pPr>
        <w:spacing w:line="276" w:lineRule="auto"/>
        <w:ind w:right="310"/>
        <w:jc w:val="both"/>
        <w:rPr>
          <w:iCs/>
          <w:sz w:val="24"/>
          <w:szCs w:val="24"/>
        </w:rPr>
      </w:pPr>
    </w:p>
    <w:p w:rsidR="00982483" w:rsidRPr="00284B77" w:rsidRDefault="00982483" w:rsidP="00982483">
      <w:pPr>
        <w:spacing w:line="276" w:lineRule="auto"/>
        <w:ind w:right="310"/>
        <w:jc w:val="both"/>
        <w:rPr>
          <w:iCs/>
          <w:sz w:val="24"/>
          <w:szCs w:val="24"/>
        </w:rPr>
      </w:pPr>
      <w:r w:rsidRPr="00284B77">
        <w:rPr>
          <w:iCs/>
          <w:sz w:val="24"/>
          <w:szCs w:val="24"/>
        </w:rPr>
        <w:t xml:space="preserve">Příští zasedání Ediční komise se uskuteční </w:t>
      </w:r>
      <w:r w:rsidR="000F02CE">
        <w:rPr>
          <w:iCs/>
          <w:sz w:val="24"/>
          <w:szCs w:val="24"/>
        </w:rPr>
        <w:t>10</w:t>
      </w:r>
      <w:r w:rsidRPr="00284B77">
        <w:rPr>
          <w:iCs/>
          <w:sz w:val="24"/>
          <w:szCs w:val="24"/>
        </w:rPr>
        <w:t xml:space="preserve">. </w:t>
      </w:r>
      <w:r w:rsidR="000F02CE">
        <w:rPr>
          <w:iCs/>
          <w:sz w:val="24"/>
          <w:szCs w:val="24"/>
        </w:rPr>
        <w:t>prosince</w:t>
      </w:r>
      <w:r w:rsidRPr="00284B77">
        <w:rPr>
          <w:iCs/>
          <w:sz w:val="24"/>
          <w:szCs w:val="24"/>
        </w:rPr>
        <w:t xml:space="preserve"> 2018 v 1</w:t>
      </w:r>
      <w:r>
        <w:rPr>
          <w:iCs/>
          <w:sz w:val="24"/>
          <w:szCs w:val="24"/>
        </w:rPr>
        <w:t>1</w:t>
      </w:r>
      <w:r w:rsidRPr="00284B77">
        <w:rPr>
          <w:iCs/>
          <w:sz w:val="24"/>
          <w:szCs w:val="24"/>
        </w:rPr>
        <w:t>:</w:t>
      </w:r>
      <w:r w:rsidR="000F02CE">
        <w:rPr>
          <w:iCs/>
          <w:sz w:val="24"/>
          <w:szCs w:val="24"/>
        </w:rPr>
        <w:t>0</w:t>
      </w:r>
      <w:r>
        <w:rPr>
          <w:iCs/>
          <w:sz w:val="24"/>
          <w:szCs w:val="24"/>
        </w:rPr>
        <w:t>0</w:t>
      </w:r>
      <w:r w:rsidRPr="00284B77">
        <w:rPr>
          <w:iCs/>
          <w:sz w:val="24"/>
          <w:szCs w:val="24"/>
        </w:rPr>
        <w:t xml:space="preserve"> hodin v budově Hollar FSV UK (místnost č. 212).</w:t>
      </w:r>
    </w:p>
    <w:p w:rsidR="00982483" w:rsidRPr="00701B34" w:rsidRDefault="00982483" w:rsidP="00982483">
      <w:pPr>
        <w:spacing w:line="276" w:lineRule="auto"/>
        <w:ind w:right="310"/>
        <w:jc w:val="both"/>
        <w:rPr>
          <w:iCs/>
          <w:sz w:val="24"/>
          <w:szCs w:val="24"/>
        </w:rPr>
      </w:pPr>
    </w:p>
    <w:p w:rsidR="00982483" w:rsidRPr="00701B34" w:rsidRDefault="00982483" w:rsidP="00982483">
      <w:pPr>
        <w:spacing w:line="276" w:lineRule="auto"/>
        <w:ind w:right="310"/>
        <w:jc w:val="both"/>
        <w:rPr>
          <w:iCs/>
          <w:sz w:val="24"/>
          <w:szCs w:val="24"/>
        </w:rPr>
      </w:pPr>
    </w:p>
    <w:p w:rsidR="00982483" w:rsidRPr="00701B34" w:rsidRDefault="00982483" w:rsidP="00982483">
      <w:pPr>
        <w:spacing w:line="276" w:lineRule="auto"/>
        <w:ind w:right="310"/>
        <w:rPr>
          <w:sz w:val="24"/>
          <w:szCs w:val="24"/>
        </w:rPr>
      </w:pPr>
    </w:p>
    <w:p w:rsidR="00982483" w:rsidRPr="00701B34" w:rsidRDefault="00982483" w:rsidP="00982483">
      <w:pPr>
        <w:spacing w:line="276" w:lineRule="auto"/>
        <w:ind w:right="310"/>
        <w:rPr>
          <w:sz w:val="24"/>
          <w:szCs w:val="24"/>
        </w:rPr>
      </w:pPr>
      <w:r w:rsidRPr="00701B34">
        <w:rPr>
          <w:sz w:val="24"/>
          <w:szCs w:val="24"/>
        </w:rPr>
        <w:t>Zapsala:</w:t>
      </w:r>
      <w:r w:rsidRPr="00701B34">
        <w:rPr>
          <w:sz w:val="24"/>
          <w:szCs w:val="24"/>
        </w:rPr>
        <w:tab/>
        <w:t>Simona Voráčková</w:t>
      </w:r>
    </w:p>
    <w:p w:rsidR="00982483" w:rsidRPr="005472BD" w:rsidRDefault="00982483" w:rsidP="00982483">
      <w:pPr>
        <w:spacing w:line="276" w:lineRule="auto"/>
        <w:ind w:right="310"/>
        <w:rPr>
          <w:sz w:val="24"/>
          <w:szCs w:val="24"/>
        </w:rPr>
      </w:pPr>
      <w:r w:rsidRPr="00701B34">
        <w:rPr>
          <w:sz w:val="24"/>
          <w:szCs w:val="24"/>
        </w:rPr>
        <w:t>Vidi:</w:t>
      </w:r>
      <w:r w:rsidRPr="00701B34">
        <w:rPr>
          <w:sz w:val="24"/>
          <w:szCs w:val="24"/>
        </w:rPr>
        <w:tab/>
      </w:r>
      <w:r w:rsidRPr="00701B34">
        <w:rPr>
          <w:sz w:val="24"/>
          <w:szCs w:val="24"/>
        </w:rPr>
        <w:tab/>
        <w:t>Tomáš Nigrin</w:t>
      </w:r>
    </w:p>
    <w:p w:rsidR="00A37D7B" w:rsidRDefault="00A37D7B"/>
    <w:sectPr w:rsidR="00A3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TIzNzIxMDOytDBV0lEKTi0uzszPAykwrgUAgoDLPSwAAAA="/>
  </w:docVars>
  <w:rsids>
    <w:rsidRoot w:val="00982483"/>
    <w:rsid w:val="0005320D"/>
    <w:rsid w:val="000F02CE"/>
    <w:rsid w:val="001D140D"/>
    <w:rsid w:val="002A396F"/>
    <w:rsid w:val="00313C0B"/>
    <w:rsid w:val="0053786C"/>
    <w:rsid w:val="007B7C2A"/>
    <w:rsid w:val="008A4D51"/>
    <w:rsid w:val="008E692C"/>
    <w:rsid w:val="00926AB3"/>
    <w:rsid w:val="00982483"/>
    <w:rsid w:val="00A23E57"/>
    <w:rsid w:val="00A37D7B"/>
    <w:rsid w:val="00C41530"/>
    <w:rsid w:val="00D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2483"/>
    <w:pPr>
      <w:jc w:val="center"/>
    </w:pPr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98248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8248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824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248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2483"/>
    <w:pPr>
      <w:jc w:val="center"/>
    </w:pPr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98248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8248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824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248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6</cp:revision>
  <dcterms:created xsi:type="dcterms:W3CDTF">2018-11-07T08:24:00Z</dcterms:created>
  <dcterms:modified xsi:type="dcterms:W3CDTF">2018-11-19T08:49:00Z</dcterms:modified>
</cp:coreProperties>
</file>